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B" w:rsidRPr="00EE3D84" w:rsidRDefault="005A300B" w:rsidP="005A300B">
      <w:pPr>
        <w:spacing w:line="360" w:lineRule="auto"/>
        <w:rPr>
          <w:rFonts w:ascii="Times New Roman" w:hAnsi="Times New Roman"/>
          <w:i/>
          <w:sz w:val="24"/>
          <w:szCs w:val="24"/>
          <w:lang w:val="nl-NL"/>
        </w:rPr>
      </w:pPr>
      <w:r w:rsidRPr="00EE3D84">
        <w:rPr>
          <w:rFonts w:ascii="Times New Roman" w:hAnsi="Times New Roman"/>
          <w:b/>
          <w:sz w:val="24"/>
          <w:szCs w:val="24"/>
          <w:lang w:val="nl-NL"/>
        </w:rPr>
        <w:t xml:space="preserve">TCT MAY HƯNG YÊN - CT CP    </w:t>
      </w:r>
      <w:r>
        <w:rPr>
          <w:rFonts w:ascii="Times New Roman" w:hAnsi="Times New Roman"/>
          <w:b/>
          <w:sz w:val="24"/>
          <w:szCs w:val="24"/>
          <w:lang w:val="nl-NL"/>
        </w:rPr>
        <w:t xml:space="preserve">       </w:t>
      </w:r>
      <w:r w:rsidRPr="00EE3D84">
        <w:rPr>
          <w:rFonts w:ascii="Times New Roman" w:hAnsi="Times New Roman"/>
          <w:b/>
          <w:sz w:val="24"/>
          <w:szCs w:val="24"/>
          <w:lang w:val="nl-NL"/>
        </w:rPr>
        <w:t xml:space="preserve">  CỘNG HOÀ XÃ HỘI CHỦ NGHĨA VIỆT NAM </w:t>
      </w:r>
    </w:p>
    <w:p w:rsidR="005A300B" w:rsidRPr="00EE3D84" w:rsidRDefault="00B01176" w:rsidP="005A300B">
      <w:pPr>
        <w:spacing w:line="360" w:lineRule="auto"/>
        <w:rPr>
          <w:rFonts w:ascii="Times New Roman" w:hAnsi="Times New Roman"/>
          <w:b/>
          <w:sz w:val="24"/>
          <w:szCs w:val="24"/>
          <w:lang w:val="nl-NL"/>
        </w:rPr>
      </w:pPr>
      <w:r>
        <w:rPr>
          <w:rFonts w:ascii="Times New Roman" w:hAnsi="Times New Roman"/>
          <w:b/>
          <w:sz w:val="24"/>
          <w:szCs w:val="24"/>
          <w:lang w:val="nl-NL"/>
        </w:rPr>
        <w:t xml:space="preserve">            Số:   </w:t>
      </w:r>
      <w:r w:rsidR="005A300B" w:rsidRPr="00EE3D84">
        <w:rPr>
          <w:rFonts w:ascii="Times New Roman" w:hAnsi="Times New Roman"/>
          <w:b/>
          <w:sz w:val="24"/>
          <w:szCs w:val="24"/>
          <w:lang w:val="nl-NL"/>
        </w:rPr>
        <w:t xml:space="preserve"> /CV- MHY                                         </w:t>
      </w:r>
      <w:r w:rsidR="005A300B">
        <w:rPr>
          <w:rFonts w:ascii="Times New Roman" w:hAnsi="Times New Roman"/>
          <w:b/>
          <w:sz w:val="24"/>
          <w:szCs w:val="24"/>
          <w:lang w:val="nl-NL"/>
        </w:rPr>
        <w:t xml:space="preserve">   </w:t>
      </w:r>
      <w:r w:rsidR="005A300B" w:rsidRPr="00EE3D84">
        <w:rPr>
          <w:rFonts w:ascii="Times New Roman" w:hAnsi="Times New Roman"/>
          <w:b/>
          <w:sz w:val="24"/>
          <w:szCs w:val="24"/>
          <w:lang w:val="nl-NL"/>
        </w:rPr>
        <w:t xml:space="preserve">  </w:t>
      </w:r>
      <w:r w:rsidR="005A300B" w:rsidRPr="00EE3D84">
        <w:rPr>
          <w:rFonts w:ascii="Times New Roman" w:hAnsi="Times New Roman"/>
          <w:b/>
          <w:sz w:val="24"/>
          <w:szCs w:val="24"/>
          <w:u w:val="single"/>
          <w:lang w:val="nl-NL"/>
        </w:rPr>
        <w:t>Độc lập -Tự do - Hạnh phúc</w:t>
      </w:r>
      <w:r w:rsidR="005A300B" w:rsidRPr="00EE3D84">
        <w:rPr>
          <w:rFonts w:ascii="Times New Roman" w:hAnsi="Times New Roman"/>
          <w:b/>
          <w:sz w:val="24"/>
          <w:szCs w:val="24"/>
          <w:lang w:val="nl-NL"/>
        </w:rPr>
        <w:t xml:space="preserve"> </w:t>
      </w:r>
    </w:p>
    <w:p w:rsidR="00B01176" w:rsidRDefault="005A300B" w:rsidP="005A300B">
      <w:pPr>
        <w:spacing w:line="264" w:lineRule="auto"/>
        <w:rPr>
          <w:rFonts w:ascii="Times New Roman" w:hAnsi="Times New Roman"/>
          <w:i/>
          <w:sz w:val="24"/>
          <w:szCs w:val="24"/>
          <w:lang w:val="nl-NL"/>
        </w:rPr>
      </w:pPr>
      <w:r w:rsidRPr="00EE3D84">
        <w:rPr>
          <w:rFonts w:ascii="Times New Roman" w:hAnsi="Times New Roman"/>
          <w:i/>
          <w:sz w:val="24"/>
          <w:szCs w:val="24"/>
          <w:lang w:val="nl-NL"/>
        </w:rPr>
        <w:t>V/v: Giải trình chênh lệch lợi nhuận sau thuế</w:t>
      </w:r>
    </w:p>
    <w:p w:rsidR="00B01176" w:rsidRDefault="005A300B" w:rsidP="005A300B">
      <w:pPr>
        <w:spacing w:line="264" w:lineRule="auto"/>
        <w:rPr>
          <w:rFonts w:ascii="Times New Roman" w:hAnsi="Times New Roman"/>
          <w:i/>
          <w:sz w:val="24"/>
          <w:szCs w:val="24"/>
          <w:lang w:val="nl-NL"/>
        </w:rPr>
      </w:pPr>
      <w:r w:rsidRPr="00EE3D84">
        <w:rPr>
          <w:rFonts w:ascii="Times New Roman" w:hAnsi="Times New Roman"/>
          <w:i/>
          <w:sz w:val="24"/>
          <w:szCs w:val="24"/>
          <w:lang w:val="nl-NL"/>
        </w:rPr>
        <w:t xml:space="preserve"> trên BCTC </w:t>
      </w:r>
      <w:r w:rsidR="00E02833">
        <w:rPr>
          <w:rFonts w:ascii="Times New Roman" w:hAnsi="Times New Roman"/>
          <w:i/>
          <w:sz w:val="24"/>
          <w:szCs w:val="24"/>
          <w:lang w:val="nl-NL"/>
        </w:rPr>
        <w:t>bán niên</w:t>
      </w:r>
      <w:r w:rsidR="00BC2A63">
        <w:rPr>
          <w:rFonts w:ascii="Times New Roman" w:hAnsi="Times New Roman"/>
          <w:i/>
          <w:sz w:val="24"/>
          <w:szCs w:val="24"/>
          <w:lang w:val="nl-NL"/>
        </w:rPr>
        <w:t xml:space="preserve"> năm 202</w:t>
      </w:r>
      <w:r w:rsidR="005B6683">
        <w:rPr>
          <w:rFonts w:ascii="Times New Roman" w:hAnsi="Times New Roman"/>
          <w:i/>
          <w:sz w:val="24"/>
          <w:szCs w:val="24"/>
          <w:lang w:val="nl-NL"/>
        </w:rPr>
        <w:t>2</w:t>
      </w:r>
      <w:r w:rsidR="008C5073">
        <w:rPr>
          <w:rFonts w:ascii="Times New Roman" w:hAnsi="Times New Roman"/>
          <w:i/>
          <w:sz w:val="24"/>
          <w:szCs w:val="24"/>
          <w:lang w:val="nl-NL"/>
        </w:rPr>
        <w:t xml:space="preserve"> so cùng kỳ</w:t>
      </w:r>
      <w:r w:rsidR="000E6DC6">
        <w:rPr>
          <w:rFonts w:ascii="Times New Roman" w:hAnsi="Times New Roman"/>
          <w:i/>
          <w:sz w:val="24"/>
          <w:szCs w:val="24"/>
          <w:lang w:val="nl-NL"/>
        </w:rPr>
        <w:t xml:space="preserve"> năm 202</w:t>
      </w:r>
      <w:r w:rsidR="005B6683">
        <w:rPr>
          <w:rFonts w:ascii="Times New Roman" w:hAnsi="Times New Roman"/>
          <w:i/>
          <w:sz w:val="24"/>
          <w:szCs w:val="24"/>
          <w:lang w:val="nl-NL"/>
        </w:rPr>
        <w:t>1</w:t>
      </w:r>
    </w:p>
    <w:p w:rsidR="005A300B" w:rsidRPr="00EE3D84" w:rsidRDefault="005A300B" w:rsidP="00B01176">
      <w:pPr>
        <w:spacing w:line="264" w:lineRule="auto"/>
        <w:ind w:left="3600" w:firstLine="720"/>
        <w:rPr>
          <w:rFonts w:ascii="Times New Roman" w:hAnsi="Times New Roman"/>
          <w:i/>
          <w:sz w:val="24"/>
          <w:szCs w:val="24"/>
          <w:lang w:val="nl-NL"/>
        </w:rPr>
      </w:pPr>
      <w:r>
        <w:rPr>
          <w:rFonts w:ascii="Times New Roman" w:hAnsi="Times New Roman"/>
          <w:i/>
          <w:sz w:val="26"/>
          <w:szCs w:val="26"/>
          <w:lang w:val="nl-NL"/>
        </w:rPr>
        <w:t xml:space="preserve">            </w:t>
      </w:r>
      <w:r>
        <w:rPr>
          <w:rFonts w:ascii="Times New Roman" w:hAnsi="Times New Roman"/>
          <w:i/>
          <w:sz w:val="25"/>
          <w:szCs w:val="25"/>
          <w:lang w:val="nl-NL"/>
        </w:rPr>
        <w:t xml:space="preserve">Hưng Yên, ngày </w:t>
      </w:r>
      <w:r w:rsidR="00256D19">
        <w:rPr>
          <w:rFonts w:ascii="Times New Roman" w:hAnsi="Times New Roman"/>
          <w:i/>
          <w:sz w:val="25"/>
          <w:szCs w:val="25"/>
          <w:lang w:val="nl-NL"/>
        </w:rPr>
        <w:t>2</w:t>
      </w:r>
      <w:r w:rsidR="000E74DD">
        <w:rPr>
          <w:rFonts w:ascii="Times New Roman" w:hAnsi="Times New Roman"/>
          <w:i/>
          <w:sz w:val="25"/>
          <w:szCs w:val="25"/>
          <w:lang w:val="nl-NL"/>
        </w:rPr>
        <w:t>5</w:t>
      </w:r>
      <w:r>
        <w:rPr>
          <w:rFonts w:ascii="Times New Roman" w:hAnsi="Times New Roman"/>
          <w:i/>
          <w:sz w:val="25"/>
          <w:szCs w:val="25"/>
          <w:lang w:val="nl-NL"/>
        </w:rPr>
        <w:t xml:space="preserve"> tháng</w:t>
      </w:r>
      <w:r w:rsidR="000E6DC6">
        <w:rPr>
          <w:rFonts w:ascii="Times New Roman" w:hAnsi="Times New Roman"/>
          <w:i/>
          <w:sz w:val="25"/>
          <w:szCs w:val="25"/>
          <w:lang w:val="nl-NL"/>
        </w:rPr>
        <w:t xml:space="preserve"> 0</w:t>
      </w:r>
      <w:r w:rsidR="00256D19">
        <w:rPr>
          <w:rFonts w:ascii="Times New Roman" w:hAnsi="Times New Roman"/>
          <w:i/>
          <w:sz w:val="25"/>
          <w:szCs w:val="25"/>
          <w:lang w:val="nl-NL"/>
        </w:rPr>
        <w:t>8</w:t>
      </w:r>
      <w:r>
        <w:rPr>
          <w:rFonts w:ascii="Times New Roman" w:hAnsi="Times New Roman"/>
          <w:i/>
          <w:sz w:val="25"/>
          <w:szCs w:val="25"/>
          <w:lang w:val="nl-NL"/>
        </w:rPr>
        <w:t xml:space="preserve"> </w:t>
      </w:r>
      <w:r w:rsidR="00B01176">
        <w:rPr>
          <w:rFonts w:ascii="Times New Roman" w:hAnsi="Times New Roman"/>
          <w:i/>
          <w:sz w:val="25"/>
          <w:szCs w:val="25"/>
          <w:lang w:val="nl-NL"/>
        </w:rPr>
        <w:t xml:space="preserve"> năm 202</w:t>
      </w:r>
      <w:r w:rsidR="005B6683">
        <w:rPr>
          <w:rFonts w:ascii="Times New Roman" w:hAnsi="Times New Roman"/>
          <w:i/>
          <w:sz w:val="25"/>
          <w:szCs w:val="25"/>
          <w:lang w:val="nl-NL"/>
        </w:rPr>
        <w:t>2</w:t>
      </w:r>
      <w:r w:rsidRPr="000C050D">
        <w:rPr>
          <w:rFonts w:ascii="Times New Roman" w:hAnsi="Times New Roman"/>
          <w:b/>
          <w:i/>
          <w:sz w:val="25"/>
          <w:szCs w:val="25"/>
          <w:lang w:val="nl-NL"/>
        </w:rPr>
        <w:t xml:space="preserve"> </w:t>
      </w:r>
      <w:r w:rsidRPr="00EE3D84">
        <w:rPr>
          <w:rFonts w:ascii="Times New Roman" w:hAnsi="Times New Roman"/>
          <w:b/>
          <w:i/>
          <w:sz w:val="26"/>
          <w:szCs w:val="26"/>
          <w:lang w:val="nl-NL"/>
        </w:rPr>
        <w:t xml:space="preserve">                                                                </w:t>
      </w:r>
    </w:p>
    <w:p w:rsidR="005A300B" w:rsidRPr="00EE3D84" w:rsidRDefault="005A300B" w:rsidP="005A300B">
      <w:pPr>
        <w:rPr>
          <w:rFonts w:ascii="Times New Roman" w:hAnsi="Times New Roman"/>
          <w:lang w:val="nl-NL"/>
        </w:rPr>
      </w:pPr>
    </w:p>
    <w:p w:rsidR="005A300B" w:rsidRPr="000C050D" w:rsidRDefault="005A300B" w:rsidP="00EE6F20">
      <w:pPr>
        <w:spacing w:before="60" w:line="288" w:lineRule="auto"/>
        <w:rPr>
          <w:rFonts w:ascii="Times New Roman" w:hAnsi="Times New Roman"/>
          <w:b/>
          <w:lang w:val="nl-NL"/>
        </w:rPr>
      </w:pPr>
      <w:r w:rsidRPr="000C050D">
        <w:rPr>
          <w:rFonts w:ascii="Times New Roman" w:hAnsi="Times New Roman"/>
          <w:b/>
          <w:lang w:val="nl-NL"/>
        </w:rPr>
        <w:t xml:space="preserve">                          </w:t>
      </w:r>
      <w:r w:rsidRPr="000C050D">
        <w:rPr>
          <w:rFonts w:ascii="Times New Roman" w:hAnsi="Times New Roman"/>
          <w:b/>
          <w:i/>
          <w:lang w:val="nl-NL"/>
        </w:rPr>
        <w:t>Kính gửi</w:t>
      </w:r>
      <w:r w:rsidRPr="000C050D">
        <w:rPr>
          <w:rFonts w:ascii="Times New Roman" w:hAnsi="Times New Roman"/>
          <w:b/>
          <w:lang w:val="nl-NL"/>
        </w:rPr>
        <w:t xml:space="preserve"> :  - Ủy ban chứng khoán Nhà nước</w:t>
      </w:r>
      <w:r>
        <w:rPr>
          <w:rFonts w:ascii="Times New Roman" w:hAnsi="Times New Roman"/>
          <w:b/>
          <w:lang w:val="nl-NL"/>
        </w:rPr>
        <w:t xml:space="preserve"> </w:t>
      </w:r>
    </w:p>
    <w:p w:rsidR="005A300B" w:rsidRPr="000C050D" w:rsidRDefault="005A300B" w:rsidP="00EE6F20">
      <w:pPr>
        <w:spacing w:before="60" w:line="288" w:lineRule="auto"/>
        <w:jc w:val="center"/>
        <w:rPr>
          <w:rFonts w:ascii="Times New Roman" w:hAnsi="Times New Roman"/>
          <w:b/>
          <w:lang w:val="nl-NL"/>
        </w:rPr>
      </w:pPr>
      <w:r w:rsidRPr="000C050D">
        <w:rPr>
          <w:rFonts w:ascii="Times New Roman" w:hAnsi="Times New Roman"/>
          <w:b/>
          <w:lang w:val="nl-NL"/>
        </w:rPr>
        <w:t xml:space="preserve">          </w:t>
      </w:r>
      <w:r>
        <w:rPr>
          <w:rFonts w:ascii="Times New Roman" w:hAnsi="Times New Roman"/>
          <w:b/>
          <w:lang w:val="nl-NL"/>
        </w:rPr>
        <w:t xml:space="preserve">     </w:t>
      </w:r>
      <w:r w:rsidRPr="000C050D">
        <w:rPr>
          <w:rFonts w:ascii="Times New Roman" w:hAnsi="Times New Roman"/>
          <w:b/>
          <w:lang w:val="nl-NL"/>
        </w:rPr>
        <w:t xml:space="preserve"> - Sở giao dịch chứng khoán Hà nội</w:t>
      </w:r>
    </w:p>
    <w:p w:rsidR="005A300B" w:rsidRPr="00EE3D84" w:rsidRDefault="005A300B" w:rsidP="00DC1A61">
      <w:pPr>
        <w:spacing w:before="240" w:line="264" w:lineRule="auto"/>
        <w:jc w:val="both"/>
        <w:rPr>
          <w:rFonts w:ascii="Times New Roman" w:hAnsi="Times New Roman"/>
          <w:sz w:val="26"/>
          <w:szCs w:val="26"/>
          <w:lang w:val="nl-NL"/>
        </w:rPr>
      </w:pPr>
      <w:r w:rsidRPr="00EE3D84">
        <w:rPr>
          <w:rFonts w:ascii="Times New Roman" w:hAnsi="Times New Roman"/>
          <w:sz w:val="24"/>
          <w:szCs w:val="24"/>
          <w:lang w:val="nl-NL"/>
        </w:rPr>
        <w:t xml:space="preserve">      </w:t>
      </w:r>
      <w:r w:rsidR="000E6DC6">
        <w:rPr>
          <w:rFonts w:ascii="Times New Roman" w:hAnsi="Times New Roman"/>
          <w:sz w:val="26"/>
          <w:szCs w:val="26"/>
          <w:lang w:val="nl-NL"/>
        </w:rPr>
        <w:t>Căn cứ thông tư số 96/2020/TT-BTC ngày 1</w:t>
      </w:r>
      <w:r w:rsidRPr="00EE3D84">
        <w:rPr>
          <w:rFonts w:ascii="Times New Roman" w:hAnsi="Times New Roman"/>
          <w:sz w:val="26"/>
          <w:szCs w:val="26"/>
          <w:lang w:val="nl-NL"/>
        </w:rPr>
        <w:t>6/1</w:t>
      </w:r>
      <w:r w:rsidR="000E6DC6">
        <w:rPr>
          <w:rFonts w:ascii="Times New Roman" w:hAnsi="Times New Roman"/>
          <w:sz w:val="26"/>
          <w:szCs w:val="26"/>
          <w:lang w:val="nl-NL"/>
        </w:rPr>
        <w:t>1/2020</w:t>
      </w:r>
      <w:r w:rsidRPr="00EE3D84">
        <w:rPr>
          <w:rFonts w:ascii="Times New Roman" w:hAnsi="Times New Roman"/>
          <w:sz w:val="26"/>
          <w:szCs w:val="26"/>
          <w:lang w:val="nl-NL"/>
        </w:rPr>
        <w:t xml:space="preserve"> của Bộ tài chính hướng dẫn về việc công bố thông tin trên thị trường chứng khoán, giải trình khi lợi nhuận sau thuế thu nhập doanh nghiệp tại Báo cáo kết quả hoạt động kinh doanh của kỳ công bố thay đổi  từ 10% trở lên so với báo cáo cùng kỳ năm trước.</w:t>
      </w:r>
    </w:p>
    <w:p w:rsidR="005A300B" w:rsidRDefault="005A300B" w:rsidP="00DC1A61">
      <w:pPr>
        <w:spacing w:before="120" w:line="264" w:lineRule="auto"/>
        <w:ind w:firstLine="360"/>
        <w:jc w:val="both"/>
        <w:rPr>
          <w:rFonts w:ascii="Times New Roman" w:hAnsi="Times New Roman"/>
          <w:sz w:val="26"/>
          <w:szCs w:val="26"/>
          <w:lang w:val="nl-NL"/>
        </w:rPr>
      </w:pPr>
      <w:r w:rsidRPr="00EE3D84">
        <w:rPr>
          <w:rFonts w:ascii="Times New Roman" w:hAnsi="Times New Roman"/>
          <w:sz w:val="26"/>
          <w:szCs w:val="26"/>
          <w:lang w:val="nl-NL"/>
        </w:rPr>
        <w:t xml:space="preserve"> Tổng công ty may Hưng Yên - Công ty cổ phần (mã CK: HUG</w:t>
      </w:r>
      <w:r>
        <w:rPr>
          <w:rFonts w:ascii="Times New Roman" w:hAnsi="Times New Roman"/>
          <w:sz w:val="26"/>
          <w:szCs w:val="26"/>
          <w:lang w:val="nl-NL"/>
        </w:rPr>
        <w:t>) xin được giải trình biến động của lợi nhuận sau thuế trên báo cáo tài chính</w:t>
      </w:r>
      <w:r w:rsidR="000E6DC6">
        <w:rPr>
          <w:rFonts w:ascii="Times New Roman" w:hAnsi="Times New Roman"/>
          <w:sz w:val="26"/>
          <w:szCs w:val="26"/>
          <w:lang w:val="nl-NL"/>
        </w:rPr>
        <w:t xml:space="preserve"> hợp nhất</w:t>
      </w:r>
      <w:r>
        <w:rPr>
          <w:rFonts w:ascii="Times New Roman" w:hAnsi="Times New Roman"/>
          <w:sz w:val="26"/>
          <w:szCs w:val="26"/>
          <w:lang w:val="nl-NL"/>
        </w:rPr>
        <w:t xml:space="preserve"> </w:t>
      </w:r>
      <w:r w:rsidR="00E02833">
        <w:rPr>
          <w:rFonts w:ascii="Times New Roman" w:hAnsi="Times New Roman"/>
          <w:sz w:val="26"/>
          <w:szCs w:val="26"/>
          <w:lang w:val="nl-NL"/>
        </w:rPr>
        <w:t>bán niên</w:t>
      </w:r>
      <w:r w:rsidR="00BC2A63">
        <w:rPr>
          <w:rFonts w:ascii="Times New Roman" w:hAnsi="Times New Roman"/>
          <w:sz w:val="26"/>
          <w:szCs w:val="26"/>
          <w:lang w:val="nl-NL"/>
        </w:rPr>
        <w:t xml:space="preserve"> năm 202</w:t>
      </w:r>
      <w:r w:rsidR="005B6683">
        <w:rPr>
          <w:rFonts w:ascii="Times New Roman" w:hAnsi="Times New Roman"/>
          <w:sz w:val="26"/>
          <w:szCs w:val="26"/>
          <w:lang w:val="nl-NL"/>
        </w:rPr>
        <w:t>2 v</w:t>
      </w:r>
      <w:r w:rsidR="005B6683" w:rsidRPr="005B6683">
        <w:rPr>
          <w:rFonts w:ascii="Times New Roman" w:hAnsi="Times New Roman"/>
          <w:sz w:val="26"/>
          <w:szCs w:val="26"/>
          <w:lang w:val="nl-NL"/>
        </w:rPr>
        <w:t>à</w:t>
      </w:r>
      <w:r w:rsidR="005B6683">
        <w:rPr>
          <w:rFonts w:ascii="Times New Roman" w:hAnsi="Times New Roman"/>
          <w:sz w:val="26"/>
          <w:szCs w:val="26"/>
          <w:lang w:val="nl-NL"/>
        </w:rPr>
        <w:t xml:space="preserve"> b</w:t>
      </w:r>
      <w:r w:rsidR="005B6683" w:rsidRPr="005B6683">
        <w:rPr>
          <w:rFonts w:ascii="Times New Roman" w:hAnsi="Times New Roman"/>
          <w:sz w:val="26"/>
          <w:szCs w:val="26"/>
          <w:lang w:val="nl-NL"/>
        </w:rPr>
        <w:t>áo</w:t>
      </w:r>
      <w:r w:rsidR="005B6683">
        <w:rPr>
          <w:rFonts w:ascii="Times New Roman" w:hAnsi="Times New Roman"/>
          <w:sz w:val="26"/>
          <w:szCs w:val="26"/>
          <w:lang w:val="nl-NL"/>
        </w:rPr>
        <w:t xml:space="preserve"> c</w:t>
      </w:r>
      <w:r w:rsidR="005B6683" w:rsidRPr="005B6683">
        <w:rPr>
          <w:rFonts w:ascii="Times New Roman" w:hAnsi="Times New Roman"/>
          <w:sz w:val="26"/>
          <w:szCs w:val="26"/>
          <w:lang w:val="nl-NL"/>
        </w:rPr>
        <w:t>áo</w:t>
      </w:r>
      <w:r w:rsidR="005B6683">
        <w:rPr>
          <w:rFonts w:ascii="Times New Roman" w:hAnsi="Times New Roman"/>
          <w:sz w:val="26"/>
          <w:szCs w:val="26"/>
          <w:lang w:val="nl-NL"/>
        </w:rPr>
        <w:t xml:space="preserve"> t</w:t>
      </w:r>
      <w:r w:rsidR="005B6683" w:rsidRPr="005B6683">
        <w:rPr>
          <w:rFonts w:ascii="Times New Roman" w:hAnsi="Times New Roman"/>
          <w:sz w:val="26"/>
          <w:szCs w:val="26"/>
          <w:lang w:val="nl-NL"/>
        </w:rPr>
        <w:t>ài</w:t>
      </w:r>
      <w:r w:rsidR="005B6683">
        <w:rPr>
          <w:rFonts w:ascii="Times New Roman" w:hAnsi="Times New Roman"/>
          <w:sz w:val="26"/>
          <w:szCs w:val="26"/>
          <w:lang w:val="nl-NL"/>
        </w:rPr>
        <w:t xml:space="preserve"> ch</w:t>
      </w:r>
      <w:r w:rsidR="005B6683" w:rsidRPr="005B6683">
        <w:rPr>
          <w:rFonts w:ascii="Times New Roman" w:hAnsi="Times New Roman"/>
          <w:sz w:val="26"/>
          <w:szCs w:val="26"/>
          <w:lang w:val="nl-NL"/>
        </w:rPr>
        <w:t>ính</w:t>
      </w:r>
      <w:r w:rsidR="005B6683">
        <w:rPr>
          <w:rFonts w:ascii="Times New Roman" w:hAnsi="Times New Roman"/>
          <w:sz w:val="26"/>
          <w:szCs w:val="26"/>
          <w:lang w:val="nl-NL"/>
        </w:rPr>
        <w:t xml:space="preserve"> b</w:t>
      </w:r>
      <w:r w:rsidR="005B6683" w:rsidRPr="005B6683">
        <w:rPr>
          <w:rFonts w:ascii="Times New Roman" w:hAnsi="Times New Roman"/>
          <w:sz w:val="26"/>
          <w:szCs w:val="26"/>
          <w:lang w:val="nl-NL"/>
        </w:rPr>
        <w:t>án</w:t>
      </w:r>
      <w:r w:rsidR="005B6683">
        <w:rPr>
          <w:rFonts w:ascii="Times New Roman" w:hAnsi="Times New Roman"/>
          <w:sz w:val="26"/>
          <w:szCs w:val="26"/>
          <w:lang w:val="nl-NL"/>
        </w:rPr>
        <w:t xml:space="preserve"> ni</w:t>
      </w:r>
      <w:r w:rsidR="005B6683" w:rsidRPr="005B6683">
        <w:rPr>
          <w:rFonts w:ascii="Times New Roman" w:hAnsi="Times New Roman"/>
          <w:sz w:val="26"/>
          <w:szCs w:val="26"/>
          <w:lang w:val="nl-NL"/>
        </w:rPr>
        <w:t>ê</w:t>
      </w:r>
      <w:r w:rsidR="005B6683">
        <w:rPr>
          <w:rFonts w:ascii="Times New Roman" w:hAnsi="Times New Roman"/>
          <w:sz w:val="26"/>
          <w:szCs w:val="26"/>
          <w:lang w:val="nl-NL"/>
        </w:rPr>
        <w:t>n n</w:t>
      </w:r>
      <w:r w:rsidR="005B6683" w:rsidRPr="005B6683">
        <w:rPr>
          <w:rFonts w:ascii="Times New Roman" w:hAnsi="Times New Roman" w:hint="eastAsia"/>
          <w:sz w:val="26"/>
          <w:szCs w:val="26"/>
          <w:lang w:val="nl-NL"/>
        </w:rPr>
        <w:t>ă</w:t>
      </w:r>
      <w:r w:rsidR="005B6683">
        <w:rPr>
          <w:rFonts w:ascii="Times New Roman" w:hAnsi="Times New Roman"/>
          <w:sz w:val="26"/>
          <w:szCs w:val="26"/>
          <w:lang w:val="nl-NL"/>
        </w:rPr>
        <w:t>m 2022 – c</w:t>
      </w:r>
      <w:r w:rsidR="005B6683" w:rsidRPr="005B6683">
        <w:rPr>
          <w:rFonts w:ascii="Times New Roman" w:hAnsi="Times New Roman"/>
          <w:sz w:val="26"/>
          <w:szCs w:val="26"/>
          <w:lang w:val="nl-NL"/>
        </w:rPr>
        <w:t>ô</w:t>
      </w:r>
      <w:r w:rsidR="005B6683">
        <w:rPr>
          <w:rFonts w:ascii="Times New Roman" w:hAnsi="Times New Roman"/>
          <w:sz w:val="26"/>
          <w:szCs w:val="26"/>
          <w:lang w:val="nl-NL"/>
        </w:rPr>
        <w:t>ng ty m</w:t>
      </w:r>
      <w:r w:rsidR="005B6683" w:rsidRPr="005B6683">
        <w:rPr>
          <w:rFonts w:ascii="Times New Roman" w:hAnsi="Times New Roman"/>
          <w:sz w:val="26"/>
          <w:szCs w:val="26"/>
          <w:lang w:val="nl-NL"/>
        </w:rPr>
        <w:t>ẹ</w:t>
      </w:r>
      <w:r>
        <w:rPr>
          <w:rFonts w:ascii="Times New Roman" w:hAnsi="Times New Roman"/>
          <w:sz w:val="26"/>
          <w:szCs w:val="26"/>
          <w:lang w:val="nl-NL"/>
        </w:rPr>
        <w:t xml:space="preserve"> </w:t>
      </w:r>
      <w:r w:rsidRPr="00EE3D84">
        <w:rPr>
          <w:rFonts w:ascii="Times New Roman" w:hAnsi="Times New Roman"/>
          <w:sz w:val="26"/>
          <w:szCs w:val="26"/>
          <w:lang w:val="nl-NL"/>
        </w:rPr>
        <w:t xml:space="preserve">so với </w:t>
      </w:r>
      <w:r>
        <w:rPr>
          <w:rFonts w:ascii="Times New Roman" w:hAnsi="Times New Roman"/>
          <w:sz w:val="26"/>
          <w:szCs w:val="26"/>
          <w:lang w:val="nl-NL"/>
        </w:rPr>
        <w:t>cùng kỳ n</w:t>
      </w:r>
      <w:r w:rsidR="000E6DC6">
        <w:rPr>
          <w:rFonts w:ascii="Times New Roman" w:hAnsi="Times New Roman"/>
          <w:sz w:val="26"/>
          <w:szCs w:val="26"/>
          <w:lang w:val="nl-NL"/>
        </w:rPr>
        <w:t>ăm 202</w:t>
      </w:r>
      <w:r w:rsidR="005B6683">
        <w:rPr>
          <w:rFonts w:ascii="Times New Roman" w:hAnsi="Times New Roman"/>
          <w:sz w:val="26"/>
          <w:szCs w:val="26"/>
          <w:lang w:val="nl-NL"/>
        </w:rPr>
        <w:t>1</w:t>
      </w:r>
      <w:r>
        <w:rPr>
          <w:rFonts w:ascii="Times New Roman" w:hAnsi="Times New Roman"/>
          <w:sz w:val="26"/>
          <w:szCs w:val="26"/>
          <w:lang w:val="nl-NL"/>
        </w:rPr>
        <w:t xml:space="preserve"> c</w:t>
      </w:r>
      <w:r w:rsidRPr="00EE3D84">
        <w:rPr>
          <w:rFonts w:ascii="Times New Roman" w:hAnsi="Times New Roman"/>
          <w:sz w:val="26"/>
          <w:szCs w:val="26"/>
          <w:lang w:val="nl-NL"/>
        </w:rPr>
        <w:t>ủa</w:t>
      </w:r>
      <w:r>
        <w:rPr>
          <w:rFonts w:ascii="Times New Roman" w:hAnsi="Times New Roman"/>
          <w:sz w:val="26"/>
          <w:szCs w:val="26"/>
          <w:lang w:val="nl-NL"/>
        </w:rPr>
        <w:t xml:space="preserve"> Tổng</w:t>
      </w:r>
      <w:r w:rsidRPr="00EE3D84">
        <w:rPr>
          <w:rFonts w:ascii="Times New Roman" w:hAnsi="Times New Roman"/>
          <w:sz w:val="26"/>
          <w:szCs w:val="26"/>
          <w:lang w:val="nl-NL"/>
        </w:rPr>
        <w:t xml:space="preserve"> </w:t>
      </w:r>
      <w:r>
        <w:rPr>
          <w:rFonts w:ascii="Times New Roman" w:hAnsi="Times New Roman"/>
          <w:sz w:val="26"/>
          <w:szCs w:val="26"/>
          <w:lang w:val="nl-NL"/>
        </w:rPr>
        <w:t>c</w:t>
      </w:r>
      <w:r w:rsidRPr="00EE3D84">
        <w:rPr>
          <w:rFonts w:ascii="Times New Roman" w:hAnsi="Times New Roman"/>
          <w:sz w:val="26"/>
          <w:szCs w:val="26"/>
          <w:lang w:val="nl-NL"/>
        </w:rPr>
        <w:t>ông ty như sau:</w:t>
      </w:r>
    </w:p>
    <w:p w:rsidR="005B6683" w:rsidRPr="00B01176" w:rsidRDefault="005B6683" w:rsidP="005B6683">
      <w:pPr>
        <w:spacing w:before="120" w:line="264" w:lineRule="auto"/>
        <w:ind w:firstLine="360"/>
        <w:jc w:val="both"/>
        <w:rPr>
          <w:rFonts w:ascii="Times New Roman" w:hAnsi="Times New Roman"/>
          <w:b/>
          <w:sz w:val="26"/>
          <w:szCs w:val="26"/>
          <w:lang w:val="nl-NL"/>
        </w:rPr>
      </w:pPr>
      <w:r w:rsidRPr="00B01176">
        <w:rPr>
          <w:rFonts w:ascii="Times New Roman" w:hAnsi="Times New Roman"/>
          <w:b/>
          <w:sz w:val="26"/>
          <w:szCs w:val="26"/>
          <w:lang w:val="nl-NL"/>
        </w:rPr>
        <w:t>1. Báo cáo tài chính</w:t>
      </w:r>
      <w:r>
        <w:rPr>
          <w:rFonts w:ascii="Times New Roman" w:hAnsi="Times New Roman"/>
          <w:b/>
          <w:sz w:val="26"/>
          <w:szCs w:val="26"/>
          <w:lang w:val="nl-NL"/>
        </w:rPr>
        <w:t xml:space="preserve"> bán niên</w:t>
      </w:r>
      <w:r>
        <w:rPr>
          <w:rFonts w:ascii="Times New Roman" w:hAnsi="Times New Roman"/>
          <w:b/>
          <w:sz w:val="26"/>
          <w:szCs w:val="26"/>
          <w:lang w:val="nl-NL"/>
        </w:rPr>
        <w:t xml:space="preserve"> năm 2022</w:t>
      </w:r>
      <w:r>
        <w:rPr>
          <w:rFonts w:ascii="Times New Roman" w:hAnsi="Times New Roman"/>
          <w:b/>
          <w:sz w:val="26"/>
          <w:szCs w:val="26"/>
          <w:lang w:val="nl-NL"/>
        </w:rPr>
        <w:t xml:space="preserve"> của </w:t>
      </w:r>
      <w:r w:rsidRPr="00B01176">
        <w:rPr>
          <w:rFonts w:ascii="Times New Roman" w:hAnsi="Times New Roman"/>
          <w:b/>
          <w:sz w:val="26"/>
          <w:szCs w:val="26"/>
          <w:lang w:val="nl-NL"/>
        </w:rPr>
        <w:t>Công ty mẹ:</w:t>
      </w:r>
    </w:p>
    <w:p w:rsidR="000E6DC6" w:rsidRPr="00EE3D84" w:rsidRDefault="000E6DC6" w:rsidP="000E6DC6">
      <w:pPr>
        <w:spacing w:before="80" w:line="264" w:lineRule="auto"/>
        <w:ind w:left="720"/>
        <w:jc w:val="both"/>
        <w:rPr>
          <w:rFonts w:ascii="Times New Roman" w:hAnsi="Times New Roman"/>
          <w:sz w:val="26"/>
          <w:szCs w:val="26"/>
          <w:lang w:val="nl-NL"/>
        </w:rPr>
      </w:pPr>
      <w:r w:rsidRPr="00EE3D84">
        <w:rPr>
          <w:rFonts w:ascii="Times New Roman" w:hAnsi="Times New Roman"/>
          <w:sz w:val="26"/>
          <w:szCs w:val="26"/>
          <w:lang w:val="nl-NL"/>
        </w:rPr>
        <w:t>- Lợi nhuận sau thuế TNDN</w:t>
      </w:r>
      <w:r>
        <w:rPr>
          <w:rFonts w:ascii="Times New Roman" w:hAnsi="Times New Roman"/>
          <w:sz w:val="26"/>
          <w:szCs w:val="26"/>
          <w:lang w:val="nl-NL"/>
        </w:rPr>
        <w:t xml:space="preserve"> 6th đầu năm 202</w:t>
      </w:r>
      <w:r w:rsidR="005B6683">
        <w:rPr>
          <w:rFonts w:ascii="Times New Roman" w:hAnsi="Times New Roman"/>
          <w:sz w:val="26"/>
          <w:szCs w:val="26"/>
          <w:lang w:val="nl-NL"/>
        </w:rPr>
        <w:t>2</w:t>
      </w:r>
      <w:r w:rsidRPr="00EE3D84">
        <w:rPr>
          <w:rFonts w:ascii="Times New Roman" w:hAnsi="Times New Roman"/>
          <w:sz w:val="26"/>
          <w:szCs w:val="26"/>
          <w:lang w:val="nl-NL"/>
        </w:rPr>
        <w:t xml:space="preserve">: </w:t>
      </w:r>
      <w:r w:rsidR="005B6683">
        <w:rPr>
          <w:rFonts w:ascii="Times New Roman" w:hAnsi="Times New Roman"/>
          <w:sz w:val="26"/>
          <w:szCs w:val="26"/>
          <w:lang w:val="nl-NL"/>
        </w:rPr>
        <w:t>41.717.128.746</w:t>
      </w:r>
      <w:r w:rsidRPr="00EE3D84">
        <w:rPr>
          <w:rFonts w:ascii="Times New Roman" w:hAnsi="Times New Roman"/>
          <w:sz w:val="26"/>
          <w:szCs w:val="26"/>
          <w:lang w:val="nl-NL"/>
        </w:rPr>
        <w:t xml:space="preserve"> đồng</w:t>
      </w:r>
    </w:p>
    <w:p w:rsidR="00B01176" w:rsidRPr="00EE3D84" w:rsidRDefault="00B01176" w:rsidP="00DC1A61">
      <w:pPr>
        <w:spacing w:before="80" w:line="264" w:lineRule="auto"/>
        <w:ind w:left="720"/>
        <w:jc w:val="both"/>
        <w:rPr>
          <w:rFonts w:ascii="Times New Roman" w:hAnsi="Times New Roman"/>
          <w:sz w:val="26"/>
          <w:szCs w:val="26"/>
          <w:lang w:val="nl-NL"/>
        </w:rPr>
      </w:pPr>
      <w:r w:rsidRPr="00EE3D84">
        <w:rPr>
          <w:rFonts w:ascii="Times New Roman" w:hAnsi="Times New Roman"/>
          <w:sz w:val="26"/>
          <w:szCs w:val="26"/>
          <w:lang w:val="nl-NL"/>
        </w:rPr>
        <w:t>- Lợi nhuậ</w:t>
      </w:r>
      <w:r w:rsidR="00BC2A63">
        <w:rPr>
          <w:rFonts w:ascii="Times New Roman" w:hAnsi="Times New Roman"/>
          <w:sz w:val="26"/>
          <w:szCs w:val="26"/>
          <w:lang w:val="nl-NL"/>
        </w:rPr>
        <w:t>n sau thuế TNDN</w:t>
      </w:r>
      <w:r w:rsidR="00256D19">
        <w:rPr>
          <w:rFonts w:ascii="Times New Roman" w:hAnsi="Times New Roman"/>
          <w:sz w:val="26"/>
          <w:szCs w:val="26"/>
          <w:lang w:val="nl-NL"/>
        </w:rPr>
        <w:t xml:space="preserve"> 6th đầu</w:t>
      </w:r>
      <w:r w:rsidR="00BC2A63">
        <w:rPr>
          <w:rFonts w:ascii="Times New Roman" w:hAnsi="Times New Roman"/>
          <w:sz w:val="26"/>
          <w:szCs w:val="26"/>
          <w:lang w:val="nl-NL"/>
        </w:rPr>
        <w:t xml:space="preserve"> </w:t>
      </w:r>
      <w:r w:rsidR="00E02833">
        <w:rPr>
          <w:rFonts w:ascii="Times New Roman" w:hAnsi="Times New Roman"/>
          <w:sz w:val="26"/>
          <w:szCs w:val="26"/>
          <w:lang w:val="nl-NL"/>
        </w:rPr>
        <w:t xml:space="preserve">năm </w:t>
      </w:r>
      <w:r w:rsidR="00BC2A63">
        <w:rPr>
          <w:rFonts w:ascii="Times New Roman" w:hAnsi="Times New Roman"/>
          <w:sz w:val="26"/>
          <w:szCs w:val="26"/>
          <w:lang w:val="nl-NL"/>
        </w:rPr>
        <w:t>202</w:t>
      </w:r>
      <w:r w:rsidR="005B6683">
        <w:rPr>
          <w:rFonts w:ascii="Times New Roman" w:hAnsi="Times New Roman"/>
          <w:sz w:val="26"/>
          <w:szCs w:val="26"/>
          <w:lang w:val="nl-NL"/>
        </w:rPr>
        <w:t>1</w:t>
      </w:r>
      <w:r w:rsidRPr="00EE3D84">
        <w:rPr>
          <w:rFonts w:ascii="Times New Roman" w:hAnsi="Times New Roman"/>
          <w:sz w:val="26"/>
          <w:szCs w:val="26"/>
          <w:lang w:val="nl-NL"/>
        </w:rPr>
        <w:t xml:space="preserve">: </w:t>
      </w:r>
      <w:r w:rsidR="005B6683">
        <w:rPr>
          <w:rFonts w:ascii="Times New Roman" w:hAnsi="Times New Roman"/>
          <w:sz w:val="26"/>
          <w:szCs w:val="26"/>
          <w:lang w:val="nl-NL"/>
        </w:rPr>
        <w:t>24.606.448.470</w:t>
      </w:r>
      <w:r w:rsidRPr="00EE3D84">
        <w:rPr>
          <w:rFonts w:ascii="Times New Roman" w:hAnsi="Times New Roman"/>
          <w:sz w:val="26"/>
          <w:szCs w:val="26"/>
          <w:lang w:val="nl-NL"/>
        </w:rPr>
        <w:t xml:space="preserve"> đồng</w:t>
      </w:r>
    </w:p>
    <w:p w:rsidR="00EE6F20" w:rsidRDefault="000E6DC6" w:rsidP="00256D19">
      <w:pPr>
        <w:spacing w:before="80" w:line="264" w:lineRule="auto"/>
        <w:ind w:firstLine="720"/>
        <w:jc w:val="both"/>
        <w:rPr>
          <w:rFonts w:ascii="Times New Roman" w:hAnsi="Times New Roman"/>
          <w:sz w:val="26"/>
          <w:szCs w:val="26"/>
          <w:lang w:val="nl-NL"/>
        </w:rPr>
      </w:pPr>
      <w:r>
        <w:rPr>
          <w:rFonts w:ascii="Times New Roman" w:hAnsi="Times New Roman"/>
          <w:sz w:val="26"/>
          <w:szCs w:val="26"/>
          <w:lang w:val="nl-NL"/>
        </w:rPr>
        <w:t>Chênh lệch tăng</w:t>
      </w:r>
      <w:r w:rsidR="00B01176" w:rsidRPr="00EE3D84">
        <w:rPr>
          <w:rFonts w:ascii="Times New Roman" w:hAnsi="Times New Roman"/>
          <w:sz w:val="26"/>
          <w:szCs w:val="26"/>
          <w:lang w:val="nl-NL"/>
        </w:rPr>
        <w:t>:</w:t>
      </w:r>
      <w:r w:rsidR="004B1E32">
        <w:rPr>
          <w:rFonts w:ascii="Times New Roman" w:hAnsi="Times New Roman"/>
          <w:sz w:val="26"/>
          <w:szCs w:val="26"/>
          <w:lang w:val="nl-NL"/>
        </w:rPr>
        <w:t xml:space="preserve"> </w:t>
      </w:r>
      <w:r w:rsidR="005B6683">
        <w:rPr>
          <w:rFonts w:ascii="Times New Roman" w:hAnsi="Times New Roman"/>
          <w:sz w:val="26"/>
          <w:szCs w:val="26"/>
          <w:lang w:val="nl-NL"/>
        </w:rPr>
        <w:t>17.110.680.276</w:t>
      </w:r>
      <w:r w:rsidR="00124D27">
        <w:rPr>
          <w:rFonts w:ascii="Times New Roman" w:hAnsi="Times New Roman"/>
          <w:sz w:val="26"/>
          <w:szCs w:val="26"/>
          <w:lang w:val="nl-NL"/>
        </w:rPr>
        <w:t xml:space="preserve"> </w:t>
      </w:r>
      <w:r w:rsidR="004B1E32">
        <w:rPr>
          <w:rFonts w:ascii="Times New Roman" w:hAnsi="Times New Roman"/>
          <w:sz w:val="26"/>
          <w:szCs w:val="26"/>
          <w:lang w:val="nl-NL"/>
        </w:rPr>
        <w:t>đồng, tương đương tỷ lệ tăng</w:t>
      </w:r>
      <w:r w:rsidR="00B01176">
        <w:rPr>
          <w:rFonts w:ascii="Times New Roman" w:hAnsi="Times New Roman"/>
          <w:sz w:val="26"/>
          <w:szCs w:val="26"/>
          <w:lang w:val="nl-NL"/>
        </w:rPr>
        <w:t xml:space="preserve"> </w:t>
      </w:r>
      <w:r w:rsidR="00DC67C5">
        <w:rPr>
          <w:rFonts w:ascii="Times New Roman" w:hAnsi="Times New Roman"/>
          <w:sz w:val="26"/>
          <w:szCs w:val="26"/>
          <w:lang w:val="nl-NL"/>
        </w:rPr>
        <w:t>69,5</w:t>
      </w:r>
      <w:r w:rsidR="00B01176">
        <w:rPr>
          <w:rFonts w:ascii="Times New Roman" w:hAnsi="Times New Roman"/>
          <w:sz w:val="26"/>
          <w:szCs w:val="26"/>
          <w:lang w:val="nl-NL"/>
        </w:rPr>
        <w:t xml:space="preserve"> %.</w:t>
      </w:r>
    </w:p>
    <w:p w:rsidR="00DC67C5" w:rsidRPr="00E273CD" w:rsidRDefault="00B01176" w:rsidP="00DC67C5">
      <w:pPr>
        <w:spacing w:before="80" w:line="264" w:lineRule="auto"/>
        <w:ind w:firstLine="720"/>
        <w:jc w:val="both"/>
        <w:rPr>
          <w:rFonts w:ascii="Times New Roman" w:hAnsi="Times New Roman"/>
          <w:sz w:val="27"/>
          <w:szCs w:val="27"/>
          <w:lang w:val="nl-NL"/>
        </w:rPr>
      </w:pPr>
      <w:r>
        <w:rPr>
          <w:rFonts w:ascii="Times New Roman" w:hAnsi="Times New Roman"/>
          <w:sz w:val="26"/>
          <w:szCs w:val="26"/>
          <w:lang w:val="nl-NL"/>
        </w:rPr>
        <w:t xml:space="preserve"> </w:t>
      </w:r>
      <w:r w:rsidR="00DC67C5" w:rsidRPr="00EE3D84">
        <w:rPr>
          <w:rFonts w:ascii="Times New Roman" w:hAnsi="Times New Roman"/>
          <w:sz w:val="26"/>
          <w:szCs w:val="26"/>
          <w:lang w:val="nl-NL"/>
        </w:rPr>
        <w:t>Nguyên nhân chính:</w:t>
      </w:r>
      <w:r w:rsidR="00DC67C5">
        <w:rPr>
          <w:rFonts w:ascii="Times New Roman" w:hAnsi="Times New Roman"/>
          <w:sz w:val="26"/>
          <w:szCs w:val="26"/>
          <w:lang w:val="nl-NL"/>
        </w:rPr>
        <w:t xml:space="preserve"> </w:t>
      </w:r>
      <w:r w:rsidR="00DC67C5" w:rsidRPr="00E273CD">
        <w:rPr>
          <w:rFonts w:ascii="Times New Roman" w:hAnsi="Times New Roman"/>
          <w:sz w:val="27"/>
          <w:szCs w:val="27"/>
          <w:lang w:val="nl-NL"/>
        </w:rPr>
        <w:t xml:space="preserve">Do Tổng công ty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ã tìm </w:t>
      </w:r>
      <w:r w:rsidR="00DC67C5" w:rsidRPr="00E273CD">
        <w:rPr>
          <w:rFonts w:ascii="Times New Roman" w:hAnsi="Times New Roman" w:hint="eastAsia"/>
          <w:sz w:val="27"/>
          <w:szCs w:val="27"/>
          <w:lang w:val="nl-NL"/>
        </w:rPr>
        <w:t>đư</w:t>
      </w:r>
      <w:r w:rsidR="00DC67C5" w:rsidRPr="00E273CD">
        <w:rPr>
          <w:rFonts w:ascii="Times New Roman" w:hAnsi="Times New Roman"/>
          <w:sz w:val="27"/>
          <w:szCs w:val="27"/>
          <w:lang w:val="nl-NL"/>
        </w:rPr>
        <w:t xml:space="preserve">ợc các khách hàng mới và ký </w:t>
      </w:r>
      <w:r w:rsidR="00DC67C5" w:rsidRPr="00E273CD">
        <w:rPr>
          <w:rFonts w:ascii="Times New Roman" w:hAnsi="Times New Roman" w:hint="eastAsia"/>
          <w:sz w:val="27"/>
          <w:szCs w:val="27"/>
          <w:lang w:val="nl-NL"/>
        </w:rPr>
        <w:t>đư</w:t>
      </w:r>
      <w:r w:rsidR="00DC67C5" w:rsidRPr="00E273CD">
        <w:rPr>
          <w:rFonts w:ascii="Times New Roman" w:hAnsi="Times New Roman"/>
          <w:sz w:val="27"/>
          <w:szCs w:val="27"/>
          <w:lang w:val="nl-NL"/>
        </w:rPr>
        <w:t xml:space="preserve">ợc các </w:t>
      </w:r>
      <w:r w:rsidR="00DC67C5" w:rsidRPr="00E273CD">
        <w:rPr>
          <w:rFonts w:ascii="Times New Roman" w:hAnsi="Times New Roman" w:hint="eastAsia"/>
          <w:sz w:val="27"/>
          <w:szCs w:val="27"/>
          <w:lang w:val="nl-NL"/>
        </w:rPr>
        <w:t>đơ</w:t>
      </w:r>
      <w:r w:rsidR="00DC67C5" w:rsidRPr="00E273CD">
        <w:rPr>
          <w:rFonts w:ascii="Times New Roman" w:hAnsi="Times New Roman"/>
          <w:sz w:val="27"/>
          <w:szCs w:val="27"/>
          <w:lang w:val="nl-NL"/>
        </w:rPr>
        <w:t>n hàng dài, giá ký tốt h</w:t>
      </w:r>
      <w:r w:rsidR="00DC67C5" w:rsidRPr="00E273CD">
        <w:rPr>
          <w:rFonts w:ascii="Times New Roman" w:hAnsi="Times New Roman" w:hint="eastAsia"/>
          <w:sz w:val="27"/>
          <w:szCs w:val="27"/>
          <w:lang w:val="nl-NL"/>
        </w:rPr>
        <w:t>ơ</w:t>
      </w:r>
      <w:r w:rsidR="00DC67C5" w:rsidRPr="00E273CD">
        <w:rPr>
          <w:rFonts w:ascii="Times New Roman" w:hAnsi="Times New Roman"/>
          <w:sz w:val="27"/>
          <w:szCs w:val="27"/>
          <w:lang w:val="nl-NL"/>
        </w:rPr>
        <w:t>n so với cùng kỳ n</w:t>
      </w:r>
      <w:r w:rsidR="00DC67C5" w:rsidRPr="00E273CD">
        <w:rPr>
          <w:rFonts w:ascii="Times New Roman" w:hAnsi="Times New Roman" w:hint="eastAsia"/>
          <w:sz w:val="27"/>
          <w:szCs w:val="27"/>
          <w:lang w:val="nl-NL"/>
        </w:rPr>
        <w:t>ă</w:t>
      </w:r>
      <w:r w:rsidR="00DC67C5" w:rsidRPr="00E273CD">
        <w:rPr>
          <w:rFonts w:ascii="Times New Roman" w:hAnsi="Times New Roman"/>
          <w:sz w:val="27"/>
          <w:szCs w:val="27"/>
          <w:lang w:val="nl-NL"/>
        </w:rPr>
        <w:t xml:space="preserve">m 2021 (6 tháng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ầu n</w:t>
      </w:r>
      <w:r w:rsidR="00DC67C5" w:rsidRPr="00E273CD">
        <w:rPr>
          <w:rFonts w:ascii="Times New Roman" w:hAnsi="Times New Roman" w:hint="eastAsia"/>
          <w:sz w:val="27"/>
          <w:szCs w:val="27"/>
          <w:lang w:val="nl-NL"/>
        </w:rPr>
        <w:t>ă</w:t>
      </w:r>
      <w:r w:rsidR="00DC67C5" w:rsidRPr="00E273CD">
        <w:rPr>
          <w:rFonts w:ascii="Times New Roman" w:hAnsi="Times New Roman"/>
          <w:sz w:val="27"/>
          <w:szCs w:val="27"/>
          <w:lang w:val="nl-NL"/>
        </w:rPr>
        <w:t>m 2021 bị ảnh h</w:t>
      </w:r>
      <w:r w:rsidR="00DC67C5" w:rsidRPr="00E273CD">
        <w:rPr>
          <w:rFonts w:ascii="Times New Roman" w:hAnsi="Times New Roman" w:hint="eastAsia"/>
          <w:sz w:val="27"/>
          <w:szCs w:val="27"/>
          <w:lang w:val="nl-NL"/>
        </w:rPr>
        <w:t>ư</w:t>
      </w:r>
      <w:r w:rsidR="00DC67C5" w:rsidRPr="00E273CD">
        <w:rPr>
          <w:rFonts w:ascii="Times New Roman" w:hAnsi="Times New Roman"/>
          <w:sz w:val="27"/>
          <w:szCs w:val="27"/>
          <w:lang w:val="nl-NL"/>
        </w:rPr>
        <w:t xml:space="preserve">ởng nặng nề bởi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ại dịch covid – 19 do phải làm các </w:t>
      </w:r>
      <w:r w:rsidR="00DC67C5" w:rsidRPr="00E273CD">
        <w:rPr>
          <w:rFonts w:ascii="Times New Roman" w:hAnsi="Times New Roman" w:hint="eastAsia"/>
          <w:sz w:val="27"/>
          <w:szCs w:val="27"/>
          <w:lang w:val="nl-NL"/>
        </w:rPr>
        <w:t>đơ</w:t>
      </w:r>
      <w:r w:rsidR="00DC67C5" w:rsidRPr="00E273CD">
        <w:rPr>
          <w:rFonts w:ascii="Times New Roman" w:hAnsi="Times New Roman"/>
          <w:sz w:val="27"/>
          <w:szCs w:val="27"/>
          <w:lang w:val="nl-NL"/>
        </w:rPr>
        <w:t xml:space="preserve">n hàng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ã ký từ n</w:t>
      </w:r>
      <w:r w:rsidR="00DC67C5" w:rsidRPr="00E273CD">
        <w:rPr>
          <w:rFonts w:ascii="Times New Roman" w:hAnsi="Times New Roman" w:hint="eastAsia"/>
          <w:sz w:val="27"/>
          <w:szCs w:val="27"/>
          <w:lang w:val="nl-NL"/>
        </w:rPr>
        <w:t>ă</w:t>
      </w:r>
      <w:r w:rsidR="00DC67C5" w:rsidRPr="00E273CD">
        <w:rPr>
          <w:rFonts w:ascii="Times New Roman" w:hAnsi="Times New Roman"/>
          <w:sz w:val="27"/>
          <w:szCs w:val="27"/>
          <w:lang w:val="nl-NL"/>
        </w:rPr>
        <w:t xml:space="preserve">m 2020 với giá ký rất thấp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ể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ảm bảo việc làm cho ng</w:t>
      </w:r>
      <w:r w:rsidR="00DC67C5" w:rsidRPr="00E273CD">
        <w:rPr>
          <w:rFonts w:ascii="Times New Roman" w:hAnsi="Times New Roman" w:hint="eastAsia"/>
          <w:sz w:val="27"/>
          <w:szCs w:val="27"/>
          <w:lang w:val="nl-NL"/>
        </w:rPr>
        <w:t>ư</w:t>
      </w:r>
      <w:r w:rsidR="00DC67C5" w:rsidRPr="00E273CD">
        <w:rPr>
          <w:rFonts w:ascii="Times New Roman" w:hAnsi="Times New Roman"/>
          <w:sz w:val="27"/>
          <w:szCs w:val="27"/>
          <w:lang w:val="nl-NL"/>
        </w:rPr>
        <w:t xml:space="preserve">ời lao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ộng). Mặt khác công ty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ã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ầu t</w:t>
      </w:r>
      <w:r w:rsidR="00DC67C5" w:rsidRPr="00E273CD">
        <w:rPr>
          <w:rFonts w:ascii="Times New Roman" w:hAnsi="Times New Roman" w:hint="eastAsia"/>
          <w:sz w:val="27"/>
          <w:szCs w:val="27"/>
          <w:lang w:val="nl-NL"/>
        </w:rPr>
        <w:t>ư</w:t>
      </w:r>
      <w:r w:rsidR="00DC67C5" w:rsidRPr="00E273CD">
        <w:rPr>
          <w:rFonts w:ascii="Times New Roman" w:hAnsi="Times New Roman"/>
          <w:sz w:val="27"/>
          <w:szCs w:val="27"/>
          <w:lang w:val="nl-NL"/>
        </w:rPr>
        <w:t xml:space="preserve"> máy móc thiết bị hiện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ại, quan tâm</w:t>
      </w:r>
      <w:r w:rsidR="00DC67C5">
        <w:rPr>
          <w:rFonts w:ascii="Times New Roman" w:hAnsi="Times New Roman"/>
          <w:sz w:val="27"/>
          <w:szCs w:val="27"/>
          <w:lang w:val="nl-NL"/>
        </w:rPr>
        <w:t xml:space="preserve"> nhi</w:t>
      </w:r>
      <w:r w:rsidR="00DC67C5" w:rsidRPr="00DC67C5">
        <w:rPr>
          <w:rFonts w:ascii="Times New Roman" w:hAnsi="Times New Roman"/>
          <w:sz w:val="27"/>
          <w:szCs w:val="27"/>
          <w:lang w:val="nl-NL"/>
        </w:rPr>
        <w:t>ều</w:t>
      </w:r>
      <w:r w:rsidR="00DC67C5" w:rsidRPr="00E273CD">
        <w:rPr>
          <w:rFonts w:ascii="Times New Roman" w:hAnsi="Times New Roman"/>
          <w:sz w:val="27"/>
          <w:szCs w:val="27"/>
          <w:lang w:val="nl-NL"/>
        </w:rPr>
        <w:t xml:space="preserve">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ến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ời sống và thu nhập của ng</w:t>
      </w:r>
      <w:r w:rsidR="00DC67C5" w:rsidRPr="00E273CD">
        <w:rPr>
          <w:rFonts w:ascii="Times New Roman" w:hAnsi="Times New Roman" w:hint="eastAsia"/>
          <w:sz w:val="27"/>
          <w:szCs w:val="27"/>
          <w:lang w:val="nl-NL"/>
        </w:rPr>
        <w:t>ư</w:t>
      </w:r>
      <w:r w:rsidR="00DC67C5" w:rsidRPr="00E273CD">
        <w:rPr>
          <w:rFonts w:ascii="Times New Roman" w:hAnsi="Times New Roman"/>
          <w:sz w:val="27"/>
          <w:szCs w:val="27"/>
          <w:lang w:val="nl-NL"/>
        </w:rPr>
        <w:t xml:space="preserve">ời lao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ộng </w:t>
      </w:r>
      <w:r w:rsidR="00DC67C5" w:rsidRPr="00E273CD">
        <w:rPr>
          <w:rFonts w:ascii="Times New Roman" w:hAnsi="Times New Roman" w:hint="eastAsia"/>
          <w:sz w:val="27"/>
          <w:szCs w:val="27"/>
          <w:lang w:val="nl-NL"/>
        </w:rPr>
        <w:t>đư</w:t>
      </w:r>
      <w:r w:rsidR="00DC67C5" w:rsidRPr="00E273CD">
        <w:rPr>
          <w:rFonts w:ascii="Times New Roman" w:hAnsi="Times New Roman"/>
          <w:sz w:val="27"/>
          <w:szCs w:val="27"/>
          <w:lang w:val="nl-NL"/>
        </w:rPr>
        <w:t>ợc t</w:t>
      </w:r>
      <w:r w:rsidR="00DC67C5" w:rsidRPr="00E273CD">
        <w:rPr>
          <w:rFonts w:ascii="Times New Roman" w:hAnsi="Times New Roman" w:hint="eastAsia"/>
          <w:sz w:val="27"/>
          <w:szCs w:val="27"/>
          <w:lang w:val="nl-NL"/>
        </w:rPr>
        <w:t>ă</w:t>
      </w:r>
      <w:r w:rsidR="00DC67C5" w:rsidRPr="00E273CD">
        <w:rPr>
          <w:rFonts w:ascii="Times New Roman" w:hAnsi="Times New Roman"/>
          <w:sz w:val="27"/>
          <w:szCs w:val="27"/>
          <w:lang w:val="nl-NL"/>
        </w:rPr>
        <w:t>ng cao nên ng</w:t>
      </w:r>
      <w:r w:rsidR="00DC67C5" w:rsidRPr="00E273CD">
        <w:rPr>
          <w:rFonts w:ascii="Times New Roman" w:hAnsi="Times New Roman" w:hint="eastAsia"/>
          <w:sz w:val="27"/>
          <w:szCs w:val="27"/>
          <w:lang w:val="nl-NL"/>
        </w:rPr>
        <w:t>ư</w:t>
      </w:r>
      <w:r w:rsidR="00DC67C5" w:rsidRPr="00E273CD">
        <w:rPr>
          <w:rFonts w:ascii="Times New Roman" w:hAnsi="Times New Roman"/>
          <w:sz w:val="27"/>
          <w:szCs w:val="27"/>
          <w:lang w:val="nl-NL"/>
        </w:rPr>
        <w:t xml:space="preserve">ời lao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ộng rất phấn khởi, tích cực lao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 xml:space="preserve">ộng sản xuất và </w:t>
      </w:r>
      <w:r w:rsidR="00DC67C5" w:rsidRPr="00E273CD">
        <w:rPr>
          <w:rFonts w:ascii="Times New Roman" w:hAnsi="Times New Roman" w:hint="eastAsia"/>
          <w:sz w:val="27"/>
          <w:szCs w:val="27"/>
          <w:lang w:val="nl-NL"/>
        </w:rPr>
        <w:t>đ</w:t>
      </w:r>
      <w:r w:rsidR="00DC67C5" w:rsidRPr="00E273CD">
        <w:rPr>
          <w:rFonts w:ascii="Times New Roman" w:hAnsi="Times New Roman"/>
          <w:sz w:val="27"/>
          <w:szCs w:val="27"/>
          <w:lang w:val="nl-NL"/>
        </w:rPr>
        <w:t>ạt n</w:t>
      </w:r>
      <w:r w:rsidR="00DC67C5" w:rsidRPr="00E273CD">
        <w:rPr>
          <w:rFonts w:ascii="Times New Roman" w:hAnsi="Times New Roman" w:hint="eastAsia"/>
          <w:sz w:val="27"/>
          <w:szCs w:val="27"/>
          <w:lang w:val="nl-NL"/>
        </w:rPr>
        <w:t>ă</w:t>
      </w:r>
      <w:r w:rsidR="00DC67C5" w:rsidRPr="00E273CD">
        <w:rPr>
          <w:rFonts w:ascii="Times New Roman" w:hAnsi="Times New Roman"/>
          <w:sz w:val="27"/>
          <w:szCs w:val="27"/>
          <w:lang w:val="nl-NL"/>
        </w:rPr>
        <w:t>ng suất cao so với cùng kỳ n</w:t>
      </w:r>
      <w:r w:rsidR="00DC67C5">
        <w:rPr>
          <w:rFonts w:ascii="Times New Roman" w:hAnsi="Times New Roman"/>
          <w:sz w:val="27"/>
          <w:szCs w:val="27"/>
          <w:lang w:val="nl-NL"/>
        </w:rPr>
        <w:t>ăm 2021. Vì vậy L</w:t>
      </w:r>
      <w:r w:rsidR="00DC67C5" w:rsidRPr="00DC67C5">
        <w:rPr>
          <w:rFonts w:ascii="Times New Roman" w:hAnsi="Times New Roman"/>
          <w:sz w:val="27"/>
          <w:szCs w:val="27"/>
          <w:lang w:val="nl-NL"/>
        </w:rPr>
        <w:t>ợi</w:t>
      </w:r>
      <w:r w:rsidR="00DC67C5">
        <w:rPr>
          <w:rFonts w:ascii="Times New Roman" w:hAnsi="Times New Roman"/>
          <w:sz w:val="27"/>
          <w:szCs w:val="27"/>
          <w:lang w:val="nl-NL"/>
        </w:rPr>
        <w:t xml:space="preserve"> nhu</w:t>
      </w:r>
      <w:r w:rsidR="00DC67C5" w:rsidRPr="00DC67C5">
        <w:rPr>
          <w:rFonts w:ascii="Times New Roman" w:hAnsi="Times New Roman"/>
          <w:sz w:val="27"/>
          <w:szCs w:val="27"/>
          <w:lang w:val="nl-NL"/>
        </w:rPr>
        <w:t>ận</w:t>
      </w:r>
      <w:r w:rsidR="00DC67C5">
        <w:rPr>
          <w:rFonts w:ascii="Times New Roman" w:hAnsi="Times New Roman"/>
          <w:sz w:val="27"/>
          <w:szCs w:val="27"/>
          <w:lang w:val="nl-NL"/>
        </w:rPr>
        <w:t xml:space="preserve"> sau thu</w:t>
      </w:r>
      <w:r w:rsidR="00DC67C5" w:rsidRPr="00DC67C5">
        <w:rPr>
          <w:rFonts w:ascii="Times New Roman" w:hAnsi="Times New Roman"/>
          <w:sz w:val="27"/>
          <w:szCs w:val="27"/>
          <w:lang w:val="nl-NL"/>
        </w:rPr>
        <w:t>ế</w:t>
      </w:r>
      <w:r w:rsidR="00DC67C5">
        <w:rPr>
          <w:rFonts w:ascii="Times New Roman" w:hAnsi="Times New Roman"/>
          <w:sz w:val="27"/>
          <w:szCs w:val="27"/>
          <w:lang w:val="nl-NL"/>
        </w:rPr>
        <w:t xml:space="preserve"> tr</w:t>
      </w:r>
      <w:r w:rsidR="00DC67C5" w:rsidRPr="00DC67C5">
        <w:rPr>
          <w:rFonts w:ascii="Times New Roman" w:hAnsi="Times New Roman"/>
          <w:sz w:val="27"/>
          <w:szCs w:val="27"/>
          <w:lang w:val="nl-NL"/>
        </w:rPr>
        <w:t>ê</w:t>
      </w:r>
      <w:r w:rsidR="00DC67C5">
        <w:rPr>
          <w:rFonts w:ascii="Times New Roman" w:hAnsi="Times New Roman"/>
          <w:sz w:val="27"/>
          <w:szCs w:val="27"/>
          <w:lang w:val="nl-NL"/>
        </w:rPr>
        <w:t>n BCTC b</w:t>
      </w:r>
      <w:r w:rsidR="00DC67C5" w:rsidRPr="00DC67C5">
        <w:rPr>
          <w:rFonts w:ascii="Times New Roman" w:hAnsi="Times New Roman"/>
          <w:sz w:val="27"/>
          <w:szCs w:val="27"/>
          <w:lang w:val="nl-NL"/>
        </w:rPr>
        <w:t>án</w:t>
      </w:r>
      <w:r w:rsidR="00DC67C5">
        <w:rPr>
          <w:rFonts w:ascii="Times New Roman" w:hAnsi="Times New Roman"/>
          <w:sz w:val="27"/>
          <w:szCs w:val="27"/>
          <w:lang w:val="nl-NL"/>
        </w:rPr>
        <w:t xml:space="preserve"> ni</w:t>
      </w:r>
      <w:r w:rsidR="00DC67C5" w:rsidRPr="00DC67C5">
        <w:rPr>
          <w:rFonts w:ascii="Times New Roman" w:hAnsi="Times New Roman"/>
          <w:sz w:val="27"/>
          <w:szCs w:val="27"/>
          <w:lang w:val="nl-NL"/>
        </w:rPr>
        <w:t>ê</w:t>
      </w:r>
      <w:r w:rsidR="00DC67C5">
        <w:rPr>
          <w:rFonts w:ascii="Times New Roman" w:hAnsi="Times New Roman"/>
          <w:sz w:val="27"/>
          <w:szCs w:val="27"/>
          <w:lang w:val="nl-NL"/>
        </w:rPr>
        <w:t>n n</w:t>
      </w:r>
      <w:r w:rsidR="00DC67C5" w:rsidRPr="00DC67C5">
        <w:rPr>
          <w:rFonts w:ascii="Times New Roman" w:hAnsi="Times New Roman" w:hint="eastAsia"/>
          <w:sz w:val="27"/>
          <w:szCs w:val="27"/>
          <w:lang w:val="nl-NL"/>
        </w:rPr>
        <w:t>ă</w:t>
      </w:r>
      <w:r w:rsidR="00DC67C5">
        <w:rPr>
          <w:rFonts w:ascii="Times New Roman" w:hAnsi="Times New Roman"/>
          <w:sz w:val="27"/>
          <w:szCs w:val="27"/>
          <w:lang w:val="nl-NL"/>
        </w:rPr>
        <w:t>m 2022</w:t>
      </w:r>
      <w:r w:rsidR="00DC67C5" w:rsidRPr="00E273CD">
        <w:rPr>
          <w:rFonts w:ascii="Times New Roman" w:hAnsi="Times New Roman"/>
          <w:sz w:val="27"/>
          <w:szCs w:val="27"/>
          <w:lang w:val="nl-NL"/>
        </w:rPr>
        <w:t xml:space="preserve"> biến </w:t>
      </w:r>
      <w:r w:rsidR="00DC67C5" w:rsidRPr="00E273CD">
        <w:rPr>
          <w:rFonts w:ascii="Times New Roman" w:hAnsi="Times New Roman" w:hint="eastAsia"/>
          <w:sz w:val="27"/>
          <w:szCs w:val="27"/>
          <w:lang w:val="nl-NL"/>
        </w:rPr>
        <w:t>đ</w:t>
      </w:r>
      <w:r w:rsidR="00DC67C5">
        <w:rPr>
          <w:rFonts w:ascii="Times New Roman" w:hAnsi="Times New Roman"/>
          <w:sz w:val="27"/>
          <w:szCs w:val="27"/>
          <w:lang w:val="nl-NL"/>
        </w:rPr>
        <w:t>ộng mạnh so với cùng kỳ n</w:t>
      </w:r>
      <w:r w:rsidR="00DC67C5" w:rsidRPr="00DC67C5">
        <w:rPr>
          <w:rFonts w:ascii="Times New Roman" w:hAnsi="Times New Roman" w:hint="eastAsia"/>
          <w:sz w:val="27"/>
          <w:szCs w:val="27"/>
          <w:lang w:val="nl-NL"/>
        </w:rPr>
        <w:t>ă</w:t>
      </w:r>
      <w:r w:rsidR="00DC67C5">
        <w:rPr>
          <w:rFonts w:ascii="Times New Roman" w:hAnsi="Times New Roman"/>
          <w:sz w:val="27"/>
          <w:szCs w:val="27"/>
          <w:lang w:val="nl-NL"/>
        </w:rPr>
        <w:t>m 2021.</w:t>
      </w:r>
    </w:p>
    <w:p w:rsidR="005B6683" w:rsidRPr="00B01176" w:rsidRDefault="005B6683" w:rsidP="005B6683">
      <w:pPr>
        <w:spacing w:before="120" w:line="264" w:lineRule="auto"/>
        <w:ind w:firstLine="360"/>
        <w:jc w:val="both"/>
        <w:rPr>
          <w:rFonts w:ascii="Times New Roman" w:hAnsi="Times New Roman"/>
          <w:b/>
          <w:sz w:val="26"/>
          <w:szCs w:val="26"/>
          <w:lang w:val="nl-NL"/>
        </w:rPr>
      </w:pPr>
      <w:r w:rsidRPr="00B01176">
        <w:rPr>
          <w:rFonts w:ascii="Times New Roman" w:hAnsi="Times New Roman"/>
          <w:b/>
          <w:sz w:val="26"/>
          <w:szCs w:val="26"/>
          <w:lang w:val="nl-NL"/>
        </w:rPr>
        <w:t>1. Báo cáo tài chính</w:t>
      </w:r>
      <w:r>
        <w:rPr>
          <w:rFonts w:ascii="Times New Roman" w:hAnsi="Times New Roman"/>
          <w:b/>
          <w:sz w:val="26"/>
          <w:szCs w:val="26"/>
          <w:lang w:val="nl-NL"/>
        </w:rPr>
        <w:t xml:space="preserve"> </w:t>
      </w:r>
      <w:r w:rsidR="00DC67C5">
        <w:rPr>
          <w:rFonts w:ascii="Times New Roman" w:hAnsi="Times New Roman"/>
          <w:b/>
          <w:sz w:val="26"/>
          <w:szCs w:val="26"/>
          <w:lang w:val="nl-NL"/>
        </w:rPr>
        <w:t>h</w:t>
      </w:r>
      <w:r w:rsidR="00DC67C5" w:rsidRPr="00DC67C5">
        <w:rPr>
          <w:rFonts w:ascii="Times New Roman" w:hAnsi="Times New Roman"/>
          <w:b/>
          <w:sz w:val="26"/>
          <w:szCs w:val="26"/>
          <w:lang w:val="nl-NL"/>
        </w:rPr>
        <w:t>ợp</w:t>
      </w:r>
      <w:r w:rsidR="00DC67C5">
        <w:rPr>
          <w:rFonts w:ascii="Times New Roman" w:hAnsi="Times New Roman"/>
          <w:b/>
          <w:sz w:val="26"/>
          <w:szCs w:val="26"/>
          <w:lang w:val="nl-NL"/>
        </w:rPr>
        <w:t xml:space="preserve"> nh</w:t>
      </w:r>
      <w:r w:rsidR="00DC67C5" w:rsidRPr="00DC67C5">
        <w:rPr>
          <w:rFonts w:ascii="Times New Roman" w:hAnsi="Times New Roman"/>
          <w:b/>
          <w:sz w:val="26"/>
          <w:szCs w:val="26"/>
          <w:lang w:val="nl-NL"/>
        </w:rPr>
        <w:t>ất</w:t>
      </w:r>
      <w:r w:rsidR="00DC67C5">
        <w:rPr>
          <w:rFonts w:ascii="Times New Roman" w:hAnsi="Times New Roman"/>
          <w:b/>
          <w:sz w:val="26"/>
          <w:szCs w:val="26"/>
          <w:lang w:val="nl-NL"/>
        </w:rPr>
        <w:t xml:space="preserve"> </w:t>
      </w:r>
      <w:r>
        <w:rPr>
          <w:rFonts w:ascii="Times New Roman" w:hAnsi="Times New Roman"/>
          <w:b/>
          <w:sz w:val="26"/>
          <w:szCs w:val="26"/>
          <w:lang w:val="nl-NL"/>
        </w:rPr>
        <w:t>bán niên năm 2022</w:t>
      </w:r>
      <w:r w:rsidRPr="00B01176">
        <w:rPr>
          <w:rFonts w:ascii="Times New Roman" w:hAnsi="Times New Roman"/>
          <w:b/>
          <w:sz w:val="26"/>
          <w:szCs w:val="26"/>
          <w:lang w:val="nl-NL"/>
        </w:rPr>
        <w:t>:</w:t>
      </w:r>
    </w:p>
    <w:p w:rsidR="005B6683" w:rsidRPr="00EE3D84" w:rsidRDefault="005B6683" w:rsidP="005B6683">
      <w:pPr>
        <w:spacing w:before="80" w:line="264" w:lineRule="auto"/>
        <w:ind w:left="720"/>
        <w:jc w:val="both"/>
        <w:rPr>
          <w:rFonts w:ascii="Times New Roman" w:hAnsi="Times New Roman"/>
          <w:sz w:val="26"/>
          <w:szCs w:val="26"/>
          <w:lang w:val="nl-NL"/>
        </w:rPr>
      </w:pPr>
      <w:r w:rsidRPr="00EE3D84">
        <w:rPr>
          <w:rFonts w:ascii="Times New Roman" w:hAnsi="Times New Roman"/>
          <w:sz w:val="26"/>
          <w:szCs w:val="26"/>
          <w:lang w:val="nl-NL"/>
        </w:rPr>
        <w:t>- Lợi nhuận sau thuế TNDN</w:t>
      </w:r>
      <w:r>
        <w:rPr>
          <w:rFonts w:ascii="Times New Roman" w:hAnsi="Times New Roman"/>
          <w:sz w:val="26"/>
          <w:szCs w:val="26"/>
          <w:lang w:val="nl-NL"/>
        </w:rPr>
        <w:t xml:space="preserve"> 6th đầu năm 2021</w:t>
      </w:r>
      <w:r w:rsidRPr="00EE3D84">
        <w:rPr>
          <w:rFonts w:ascii="Times New Roman" w:hAnsi="Times New Roman"/>
          <w:sz w:val="26"/>
          <w:szCs w:val="26"/>
          <w:lang w:val="nl-NL"/>
        </w:rPr>
        <w:t xml:space="preserve">: </w:t>
      </w:r>
      <w:r w:rsidR="00DC67C5">
        <w:rPr>
          <w:rFonts w:ascii="Times New Roman" w:hAnsi="Times New Roman"/>
          <w:sz w:val="26"/>
          <w:szCs w:val="26"/>
          <w:lang w:val="nl-NL"/>
        </w:rPr>
        <w:t>56.794.887.618</w:t>
      </w:r>
      <w:r w:rsidRPr="00EE3D84">
        <w:rPr>
          <w:rFonts w:ascii="Times New Roman" w:hAnsi="Times New Roman"/>
          <w:sz w:val="26"/>
          <w:szCs w:val="26"/>
          <w:lang w:val="nl-NL"/>
        </w:rPr>
        <w:t xml:space="preserve"> đồng</w:t>
      </w:r>
    </w:p>
    <w:p w:rsidR="005B6683" w:rsidRPr="00EE3D84" w:rsidRDefault="005B6683" w:rsidP="005B6683">
      <w:pPr>
        <w:spacing w:before="80" w:line="264" w:lineRule="auto"/>
        <w:ind w:left="720"/>
        <w:jc w:val="both"/>
        <w:rPr>
          <w:rFonts w:ascii="Times New Roman" w:hAnsi="Times New Roman"/>
          <w:sz w:val="26"/>
          <w:szCs w:val="26"/>
          <w:lang w:val="nl-NL"/>
        </w:rPr>
      </w:pPr>
      <w:r w:rsidRPr="00EE3D84">
        <w:rPr>
          <w:rFonts w:ascii="Times New Roman" w:hAnsi="Times New Roman"/>
          <w:sz w:val="26"/>
          <w:szCs w:val="26"/>
          <w:lang w:val="nl-NL"/>
        </w:rPr>
        <w:t>- Lợi nhuậ</w:t>
      </w:r>
      <w:r>
        <w:rPr>
          <w:rFonts w:ascii="Times New Roman" w:hAnsi="Times New Roman"/>
          <w:sz w:val="26"/>
          <w:szCs w:val="26"/>
          <w:lang w:val="nl-NL"/>
        </w:rPr>
        <w:t>n sau thuế TNDN 6th đầu năm 2020</w:t>
      </w:r>
      <w:r w:rsidRPr="00EE3D84">
        <w:rPr>
          <w:rFonts w:ascii="Times New Roman" w:hAnsi="Times New Roman"/>
          <w:sz w:val="26"/>
          <w:szCs w:val="26"/>
          <w:lang w:val="nl-NL"/>
        </w:rPr>
        <w:t xml:space="preserve">: </w:t>
      </w:r>
      <w:r w:rsidR="00DC67C5">
        <w:rPr>
          <w:rFonts w:ascii="Times New Roman" w:hAnsi="Times New Roman"/>
          <w:sz w:val="26"/>
          <w:szCs w:val="26"/>
          <w:lang w:val="nl-NL"/>
        </w:rPr>
        <w:t>22.484.150.838</w:t>
      </w:r>
      <w:r w:rsidRPr="00EE3D84">
        <w:rPr>
          <w:rFonts w:ascii="Times New Roman" w:hAnsi="Times New Roman"/>
          <w:sz w:val="26"/>
          <w:szCs w:val="26"/>
          <w:lang w:val="nl-NL"/>
        </w:rPr>
        <w:t xml:space="preserve"> đồng</w:t>
      </w:r>
    </w:p>
    <w:p w:rsidR="005B6683" w:rsidRDefault="005B6683" w:rsidP="005B6683">
      <w:pPr>
        <w:spacing w:before="80" w:line="264" w:lineRule="auto"/>
        <w:ind w:firstLine="720"/>
        <w:jc w:val="both"/>
        <w:rPr>
          <w:rFonts w:ascii="Times New Roman" w:hAnsi="Times New Roman"/>
          <w:sz w:val="26"/>
          <w:szCs w:val="26"/>
          <w:lang w:val="nl-NL"/>
        </w:rPr>
      </w:pPr>
      <w:r>
        <w:rPr>
          <w:rFonts w:ascii="Times New Roman" w:hAnsi="Times New Roman"/>
          <w:sz w:val="26"/>
          <w:szCs w:val="26"/>
          <w:lang w:val="nl-NL"/>
        </w:rPr>
        <w:t>Chênh lệch tăng</w:t>
      </w:r>
      <w:r w:rsidRPr="00EE3D84">
        <w:rPr>
          <w:rFonts w:ascii="Times New Roman" w:hAnsi="Times New Roman"/>
          <w:sz w:val="26"/>
          <w:szCs w:val="26"/>
          <w:lang w:val="nl-NL"/>
        </w:rPr>
        <w:t>:</w:t>
      </w:r>
      <w:r>
        <w:rPr>
          <w:rFonts w:ascii="Times New Roman" w:hAnsi="Times New Roman"/>
          <w:sz w:val="26"/>
          <w:szCs w:val="26"/>
          <w:lang w:val="nl-NL"/>
        </w:rPr>
        <w:t xml:space="preserve"> </w:t>
      </w:r>
      <w:r w:rsidR="00DC67C5">
        <w:rPr>
          <w:rFonts w:ascii="Times New Roman" w:hAnsi="Times New Roman"/>
          <w:sz w:val="26"/>
          <w:szCs w:val="26"/>
          <w:lang w:val="nl-NL"/>
        </w:rPr>
        <w:t>34.310.735.780</w:t>
      </w:r>
      <w:r>
        <w:rPr>
          <w:rFonts w:ascii="Times New Roman" w:hAnsi="Times New Roman"/>
          <w:sz w:val="26"/>
          <w:szCs w:val="26"/>
          <w:lang w:val="nl-NL"/>
        </w:rPr>
        <w:t xml:space="preserve"> đồng, tương đương tỷ lệ tăng 1</w:t>
      </w:r>
      <w:r w:rsidR="00DC67C5">
        <w:rPr>
          <w:rFonts w:ascii="Times New Roman" w:hAnsi="Times New Roman"/>
          <w:sz w:val="26"/>
          <w:szCs w:val="26"/>
          <w:lang w:val="nl-NL"/>
        </w:rPr>
        <w:t>52</w:t>
      </w:r>
      <w:r>
        <w:rPr>
          <w:rFonts w:ascii="Times New Roman" w:hAnsi="Times New Roman"/>
          <w:sz w:val="26"/>
          <w:szCs w:val="26"/>
          <w:lang w:val="nl-NL"/>
        </w:rPr>
        <w:t>,</w:t>
      </w:r>
      <w:r w:rsidR="00DC67C5">
        <w:rPr>
          <w:rFonts w:ascii="Times New Roman" w:hAnsi="Times New Roman"/>
          <w:sz w:val="26"/>
          <w:szCs w:val="26"/>
          <w:lang w:val="nl-NL"/>
        </w:rPr>
        <w:t>6</w:t>
      </w:r>
      <w:r>
        <w:rPr>
          <w:rFonts w:ascii="Times New Roman" w:hAnsi="Times New Roman"/>
          <w:sz w:val="26"/>
          <w:szCs w:val="26"/>
          <w:lang w:val="nl-NL"/>
        </w:rPr>
        <w:t xml:space="preserve"> %.</w:t>
      </w:r>
    </w:p>
    <w:p w:rsidR="00DC67C5" w:rsidRPr="00E273CD" w:rsidRDefault="005B6683" w:rsidP="00DC67C5">
      <w:pPr>
        <w:spacing w:before="80" w:line="264" w:lineRule="auto"/>
        <w:ind w:firstLine="720"/>
        <w:jc w:val="both"/>
        <w:rPr>
          <w:rFonts w:ascii="Times New Roman" w:hAnsi="Times New Roman"/>
          <w:sz w:val="27"/>
          <w:szCs w:val="27"/>
          <w:lang w:val="nl-NL"/>
        </w:rPr>
      </w:pPr>
      <w:r>
        <w:rPr>
          <w:rFonts w:ascii="Times New Roman" w:hAnsi="Times New Roman"/>
          <w:sz w:val="26"/>
          <w:szCs w:val="26"/>
          <w:lang w:val="nl-NL"/>
        </w:rPr>
        <w:t xml:space="preserve"> </w:t>
      </w:r>
      <w:r w:rsidRPr="00EE3D84">
        <w:rPr>
          <w:rFonts w:ascii="Times New Roman" w:hAnsi="Times New Roman"/>
          <w:sz w:val="26"/>
          <w:szCs w:val="26"/>
          <w:lang w:val="nl-NL"/>
        </w:rPr>
        <w:t>Nguyên nhân chính:</w:t>
      </w:r>
      <w:r w:rsidR="00E40F6E">
        <w:rPr>
          <w:rFonts w:ascii="Times New Roman" w:hAnsi="Times New Roman"/>
          <w:sz w:val="26"/>
          <w:szCs w:val="26"/>
          <w:lang w:val="nl-NL"/>
        </w:rPr>
        <w:t xml:space="preserve"> Ngo</w:t>
      </w:r>
      <w:r w:rsidR="00E40F6E" w:rsidRPr="00E40F6E">
        <w:rPr>
          <w:rFonts w:ascii="Times New Roman" w:hAnsi="Times New Roman"/>
          <w:sz w:val="26"/>
          <w:szCs w:val="26"/>
          <w:lang w:val="nl-NL"/>
        </w:rPr>
        <w:t>ài</w:t>
      </w:r>
      <w:r w:rsidR="00E40F6E">
        <w:rPr>
          <w:rFonts w:ascii="Times New Roman" w:hAnsi="Times New Roman"/>
          <w:sz w:val="26"/>
          <w:szCs w:val="26"/>
          <w:lang w:val="nl-NL"/>
        </w:rPr>
        <w:t xml:space="preserve"> nh</w:t>
      </w:r>
      <w:r w:rsidR="00E40F6E" w:rsidRPr="00E40F6E">
        <w:rPr>
          <w:rFonts w:ascii="Times New Roman" w:hAnsi="Times New Roman"/>
          <w:sz w:val="26"/>
          <w:szCs w:val="26"/>
          <w:lang w:val="nl-NL"/>
        </w:rPr>
        <w:t>ững</w:t>
      </w:r>
      <w:r w:rsidR="00E40F6E">
        <w:rPr>
          <w:rFonts w:ascii="Times New Roman" w:hAnsi="Times New Roman"/>
          <w:sz w:val="26"/>
          <w:szCs w:val="26"/>
          <w:lang w:val="nl-NL"/>
        </w:rPr>
        <w:t xml:space="preserve"> nguy</w:t>
      </w:r>
      <w:r w:rsidR="00E40F6E" w:rsidRPr="00E40F6E">
        <w:rPr>
          <w:rFonts w:ascii="Times New Roman" w:hAnsi="Times New Roman"/>
          <w:sz w:val="26"/>
          <w:szCs w:val="26"/>
          <w:lang w:val="nl-NL"/>
        </w:rPr>
        <w:t>ê</w:t>
      </w:r>
      <w:r w:rsidR="00E40F6E">
        <w:rPr>
          <w:rFonts w:ascii="Times New Roman" w:hAnsi="Times New Roman"/>
          <w:sz w:val="26"/>
          <w:szCs w:val="26"/>
          <w:lang w:val="nl-NL"/>
        </w:rPr>
        <w:t>n nh</w:t>
      </w:r>
      <w:r w:rsidR="00E40F6E" w:rsidRPr="00E40F6E">
        <w:rPr>
          <w:rFonts w:ascii="Times New Roman" w:hAnsi="Times New Roman"/>
          <w:sz w:val="26"/>
          <w:szCs w:val="26"/>
          <w:lang w:val="nl-NL"/>
        </w:rPr>
        <w:t>â</w:t>
      </w:r>
      <w:r w:rsidR="00E40F6E">
        <w:rPr>
          <w:rFonts w:ascii="Times New Roman" w:hAnsi="Times New Roman"/>
          <w:sz w:val="26"/>
          <w:szCs w:val="26"/>
          <w:lang w:val="nl-NL"/>
        </w:rPr>
        <w:t xml:space="preserve">n </w:t>
      </w:r>
      <w:r w:rsidR="00E40F6E" w:rsidRPr="00E40F6E">
        <w:rPr>
          <w:rFonts w:ascii="Times New Roman" w:hAnsi="Times New Roman" w:hint="eastAsia"/>
          <w:sz w:val="26"/>
          <w:szCs w:val="26"/>
          <w:lang w:val="nl-NL"/>
        </w:rPr>
        <w:t>đ</w:t>
      </w:r>
      <w:r w:rsidR="00E40F6E" w:rsidRPr="00E40F6E">
        <w:rPr>
          <w:rFonts w:ascii="Times New Roman" w:hAnsi="Times New Roman"/>
          <w:sz w:val="26"/>
          <w:szCs w:val="26"/>
          <w:lang w:val="nl-NL"/>
        </w:rPr>
        <w:t>ã</w:t>
      </w:r>
      <w:r w:rsidR="00E40F6E">
        <w:rPr>
          <w:rFonts w:ascii="Times New Roman" w:hAnsi="Times New Roman"/>
          <w:sz w:val="26"/>
          <w:szCs w:val="26"/>
          <w:lang w:val="nl-NL"/>
        </w:rPr>
        <w:t xml:space="preserve"> n</w:t>
      </w:r>
      <w:r w:rsidR="00E40F6E" w:rsidRPr="00E40F6E">
        <w:rPr>
          <w:rFonts w:ascii="Times New Roman" w:hAnsi="Times New Roman"/>
          <w:sz w:val="26"/>
          <w:szCs w:val="26"/>
          <w:lang w:val="nl-NL"/>
        </w:rPr>
        <w:t>ê</w:t>
      </w:r>
      <w:r w:rsidR="00E40F6E">
        <w:rPr>
          <w:rFonts w:ascii="Times New Roman" w:hAnsi="Times New Roman"/>
          <w:sz w:val="26"/>
          <w:szCs w:val="26"/>
          <w:lang w:val="nl-NL"/>
        </w:rPr>
        <w:t>n tr</w:t>
      </w:r>
      <w:r w:rsidR="00E40F6E" w:rsidRPr="00E40F6E">
        <w:rPr>
          <w:rFonts w:ascii="Times New Roman" w:hAnsi="Times New Roman"/>
          <w:sz w:val="26"/>
          <w:szCs w:val="26"/>
          <w:lang w:val="nl-NL"/>
        </w:rPr>
        <w:t>ê</w:t>
      </w:r>
      <w:r w:rsidR="00E40F6E">
        <w:rPr>
          <w:rFonts w:ascii="Times New Roman" w:hAnsi="Times New Roman"/>
          <w:sz w:val="26"/>
          <w:szCs w:val="26"/>
          <w:lang w:val="nl-NL"/>
        </w:rPr>
        <w:t xml:space="preserve">n, </w:t>
      </w:r>
      <w:r>
        <w:rPr>
          <w:rFonts w:ascii="Times New Roman" w:hAnsi="Times New Roman"/>
          <w:sz w:val="26"/>
          <w:szCs w:val="26"/>
          <w:lang w:val="nl-NL"/>
        </w:rPr>
        <w:t xml:space="preserve"> </w:t>
      </w:r>
      <w:r w:rsidR="00DC67C5">
        <w:rPr>
          <w:rFonts w:ascii="Times New Roman" w:hAnsi="Times New Roman"/>
          <w:sz w:val="27"/>
          <w:szCs w:val="27"/>
          <w:lang w:val="nl-NL"/>
        </w:rPr>
        <w:t>. Vì vậy L</w:t>
      </w:r>
      <w:r w:rsidR="00DC67C5" w:rsidRPr="00DC67C5">
        <w:rPr>
          <w:rFonts w:ascii="Times New Roman" w:hAnsi="Times New Roman"/>
          <w:sz w:val="27"/>
          <w:szCs w:val="27"/>
          <w:lang w:val="nl-NL"/>
        </w:rPr>
        <w:t>ợi</w:t>
      </w:r>
      <w:r w:rsidR="00DC67C5">
        <w:rPr>
          <w:rFonts w:ascii="Times New Roman" w:hAnsi="Times New Roman"/>
          <w:sz w:val="27"/>
          <w:szCs w:val="27"/>
          <w:lang w:val="nl-NL"/>
        </w:rPr>
        <w:t xml:space="preserve"> nhu</w:t>
      </w:r>
      <w:r w:rsidR="00DC67C5" w:rsidRPr="00DC67C5">
        <w:rPr>
          <w:rFonts w:ascii="Times New Roman" w:hAnsi="Times New Roman"/>
          <w:sz w:val="27"/>
          <w:szCs w:val="27"/>
          <w:lang w:val="nl-NL"/>
        </w:rPr>
        <w:t>ận</w:t>
      </w:r>
      <w:r w:rsidR="00DC67C5">
        <w:rPr>
          <w:rFonts w:ascii="Times New Roman" w:hAnsi="Times New Roman"/>
          <w:sz w:val="27"/>
          <w:szCs w:val="27"/>
          <w:lang w:val="nl-NL"/>
        </w:rPr>
        <w:t xml:space="preserve"> sau thu</w:t>
      </w:r>
      <w:r w:rsidR="00DC67C5" w:rsidRPr="00DC67C5">
        <w:rPr>
          <w:rFonts w:ascii="Times New Roman" w:hAnsi="Times New Roman"/>
          <w:sz w:val="27"/>
          <w:szCs w:val="27"/>
          <w:lang w:val="nl-NL"/>
        </w:rPr>
        <w:t>ế</w:t>
      </w:r>
      <w:r w:rsidR="00DC67C5">
        <w:rPr>
          <w:rFonts w:ascii="Times New Roman" w:hAnsi="Times New Roman"/>
          <w:sz w:val="27"/>
          <w:szCs w:val="27"/>
          <w:lang w:val="nl-NL"/>
        </w:rPr>
        <w:t xml:space="preserve"> tr</w:t>
      </w:r>
      <w:r w:rsidR="00DC67C5" w:rsidRPr="00DC67C5">
        <w:rPr>
          <w:rFonts w:ascii="Times New Roman" w:hAnsi="Times New Roman"/>
          <w:sz w:val="27"/>
          <w:szCs w:val="27"/>
          <w:lang w:val="nl-NL"/>
        </w:rPr>
        <w:t>ê</w:t>
      </w:r>
      <w:r w:rsidR="00DC67C5">
        <w:rPr>
          <w:rFonts w:ascii="Times New Roman" w:hAnsi="Times New Roman"/>
          <w:sz w:val="27"/>
          <w:szCs w:val="27"/>
          <w:lang w:val="nl-NL"/>
        </w:rPr>
        <w:t>n BCTC</w:t>
      </w:r>
      <w:r w:rsidR="00E40F6E">
        <w:rPr>
          <w:rFonts w:ascii="Times New Roman" w:hAnsi="Times New Roman"/>
          <w:sz w:val="27"/>
          <w:szCs w:val="27"/>
          <w:lang w:val="nl-NL"/>
        </w:rPr>
        <w:t xml:space="preserve"> h</w:t>
      </w:r>
      <w:r w:rsidR="00E40F6E" w:rsidRPr="00E40F6E">
        <w:rPr>
          <w:rFonts w:ascii="Times New Roman" w:hAnsi="Times New Roman"/>
          <w:sz w:val="27"/>
          <w:szCs w:val="27"/>
          <w:lang w:val="nl-NL"/>
        </w:rPr>
        <w:t>ợp</w:t>
      </w:r>
      <w:r w:rsidR="00E40F6E">
        <w:rPr>
          <w:rFonts w:ascii="Times New Roman" w:hAnsi="Times New Roman"/>
          <w:sz w:val="27"/>
          <w:szCs w:val="27"/>
          <w:lang w:val="nl-NL"/>
        </w:rPr>
        <w:t xml:space="preserve"> nh</w:t>
      </w:r>
      <w:r w:rsidR="00E40F6E" w:rsidRPr="00E40F6E">
        <w:rPr>
          <w:rFonts w:ascii="Times New Roman" w:hAnsi="Times New Roman"/>
          <w:sz w:val="27"/>
          <w:szCs w:val="27"/>
          <w:lang w:val="nl-NL"/>
        </w:rPr>
        <w:t>ất</w:t>
      </w:r>
      <w:r w:rsidR="00DC67C5">
        <w:rPr>
          <w:rFonts w:ascii="Times New Roman" w:hAnsi="Times New Roman"/>
          <w:sz w:val="27"/>
          <w:szCs w:val="27"/>
          <w:lang w:val="nl-NL"/>
        </w:rPr>
        <w:t xml:space="preserve"> b</w:t>
      </w:r>
      <w:r w:rsidR="00DC67C5" w:rsidRPr="00DC67C5">
        <w:rPr>
          <w:rFonts w:ascii="Times New Roman" w:hAnsi="Times New Roman"/>
          <w:sz w:val="27"/>
          <w:szCs w:val="27"/>
          <w:lang w:val="nl-NL"/>
        </w:rPr>
        <w:t>án</w:t>
      </w:r>
      <w:r w:rsidR="00DC67C5">
        <w:rPr>
          <w:rFonts w:ascii="Times New Roman" w:hAnsi="Times New Roman"/>
          <w:sz w:val="27"/>
          <w:szCs w:val="27"/>
          <w:lang w:val="nl-NL"/>
        </w:rPr>
        <w:t xml:space="preserve"> ni</w:t>
      </w:r>
      <w:r w:rsidR="00DC67C5" w:rsidRPr="00DC67C5">
        <w:rPr>
          <w:rFonts w:ascii="Times New Roman" w:hAnsi="Times New Roman"/>
          <w:sz w:val="27"/>
          <w:szCs w:val="27"/>
          <w:lang w:val="nl-NL"/>
        </w:rPr>
        <w:t>ê</w:t>
      </w:r>
      <w:r w:rsidR="00DC67C5">
        <w:rPr>
          <w:rFonts w:ascii="Times New Roman" w:hAnsi="Times New Roman"/>
          <w:sz w:val="27"/>
          <w:szCs w:val="27"/>
          <w:lang w:val="nl-NL"/>
        </w:rPr>
        <w:t>n n</w:t>
      </w:r>
      <w:r w:rsidR="00DC67C5" w:rsidRPr="00DC67C5">
        <w:rPr>
          <w:rFonts w:ascii="Times New Roman" w:hAnsi="Times New Roman" w:hint="eastAsia"/>
          <w:sz w:val="27"/>
          <w:szCs w:val="27"/>
          <w:lang w:val="nl-NL"/>
        </w:rPr>
        <w:t>ă</w:t>
      </w:r>
      <w:r w:rsidR="00DC67C5">
        <w:rPr>
          <w:rFonts w:ascii="Times New Roman" w:hAnsi="Times New Roman"/>
          <w:sz w:val="27"/>
          <w:szCs w:val="27"/>
          <w:lang w:val="nl-NL"/>
        </w:rPr>
        <w:t>m 2022</w:t>
      </w:r>
      <w:r w:rsidR="00DC67C5" w:rsidRPr="00E273CD">
        <w:rPr>
          <w:rFonts w:ascii="Times New Roman" w:hAnsi="Times New Roman"/>
          <w:sz w:val="27"/>
          <w:szCs w:val="27"/>
          <w:lang w:val="nl-NL"/>
        </w:rPr>
        <w:t xml:space="preserve"> biến </w:t>
      </w:r>
      <w:r w:rsidR="00DC67C5" w:rsidRPr="00E273CD">
        <w:rPr>
          <w:rFonts w:ascii="Times New Roman" w:hAnsi="Times New Roman" w:hint="eastAsia"/>
          <w:sz w:val="27"/>
          <w:szCs w:val="27"/>
          <w:lang w:val="nl-NL"/>
        </w:rPr>
        <w:t>đ</w:t>
      </w:r>
      <w:r w:rsidR="00DC67C5">
        <w:rPr>
          <w:rFonts w:ascii="Times New Roman" w:hAnsi="Times New Roman"/>
          <w:sz w:val="27"/>
          <w:szCs w:val="27"/>
          <w:lang w:val="nl-NL"/>
        </w:rPr>
        <w:t>ộng mạnh so với cùng kỳ n</w:t>
      </w:r>
      <w:r w:rsidR="00DC67C5" w:rsidRPr="00DC67C5">
        <w:rPr>
          <w:rFonts w:ascii="Times New Roman" w:hAnsi="Times New Roman" w:hint="eastAsia"/>
          <w:sz w:val="27"/>
          <w:szCs w:val="27"/>
          <w:lang w:val="nl-NL"/>
        </w:rPr>
        <w:t>ă</w:t>
      </w:r>
      <w:r w:rsidR="00DC67C5">
        <w:rPr>
          <w:rFonts w:ascii="Times New Roman" w:hAnsi="Times New Roman"/>
          <w:sz w:val="27"/>
          <w:szCs w:val="27"/>
          <w:lang w:val="nl-NL"/>
        </w:rPr>
        <w:t>m 2021.</w:t>
      </w:r>
    </w:p>
    <w:p w:rsidR="005A300B" w:rsidRDefault="00D175D7" w:rsidP="00DC1A61">
      <w:pPr>
        <w:spacing w:before="120" w:line="264" w:lineRule="auto"/>
        <w:ind w:firstLine="720"/>
        <w:jc w:val="both"/>
        <w:rPr>
          <w:rFonts w:ascii="Times New Roman" w:hAnsi="Times New Roman"/>
          <w:sz w:val="26"/>
          <w:szCs w:val="26"/>
          <w:lang w:val="nl-NL"/>
        </w:rPr>
      </w:pPr>
      <w:bookmarkStart w:id="0" w:name="_GoBack"/>
      <w:bookmarkEnd w:id="0"/>
      <w:r>
        <w:rPr>
          <w:rFonts w:ascii="Times New Roman" w:hAnsi="Times New Roman"/>
          <w:sz w:val="26"/>
          <w:szCs w:val="26"/>
          <w:lang w:val="nl-NL"/>
        </w:rPr>
        <w:t xml:space="preserve"> </w:t>
      </w:r>
      <w:r w:rsidR="005A300B" w:rsidRPr="00EE3D84">
        <w:rPr>
          <w:rFonts w:ascii="Times New Roman" w:hAnsi="Times New Roman"/>
          <w:sz w:val="26"/>
          <w:szCs w:val="26"/>
          <w:lang w:val="nl-NL"/>
        </w:rPr>
        <w:t>Tổng công ty may Hưng Yên - Công ty cổ phần cam kết nội dung trong bản giải trình trên đây là trung thực và chính xác.</w:t>
      </w:r>
    </w:p>
    <w:p w:rsidR="00EE6F20" w:rsidRDefault="00EE6F20" w:rsidP="00DC1A61">
      <w:pPr>
        <w:spacing w:before="120" w:line="264" w:lineRule="auto"/>
        <w:ind w:firstLine="720"/>
        <w:jc w:val="both"/>
        <w:rPr>
          <w:rFonts w:ascii="Times New Roman" w:hAnsi="Times New Roman"/>
          <w:sz w:val="26"/>
          <w:szCs w:val="26"/>
          <w:lang w:val="nl-NL"/>
        </w:rPr>
      </w:pPr>
      <w:r>
        <w:rPr>
          <w:rFonts w:ascii="Times New Roman" w:hAnsi="Times New Roman"/>
          <w:sz w:val="26"/>
          <w:szCs w:val="26"/>
          <w:lang w:val="nl-NL"/>
        </w:rPr>
        <w:t>Trân trọng!</w:t>
      </w:r>
    </w:p>
    <w:p w:rsidR="005A300B" w:rsidRPr="00493933" w:rsidRDefault="005A300B" w:rsidP="00EE6F20">
      <w:pPr>
        <w:spacing w:line="264" w:lineRule="auto"/>
        <w:ind w:left="5760"/>
        <w:rPr>
          <w:rFonts w:ascii="Times New Roman" w:hAnsi="Times New Roman"/>
          <w:sz w:val="26"/>
          <w:szCs w:val="26"/>
          <w:lang w:val="nl-NL"/>
        </w:rPr>
      </w:pPr>
      <w:r>
        <w:rPr>
          <w:rFonts w:ascii="Times New Roman" w:hAnsi="Times New Roman"/>
          <w:sz w:val="26"/>
          <w:szCs w:val="26"/>
          <w:lang w:val="nl-NL"/>
        </w:rPr>
        <w:t xml:space="preserve"> </w:t>
      </w:r>
      <w:r w:rsidRPr="00EE3D84">
        <w:rPr>
          <w:rFonts w:ascii="Times New Roman" w:hAnsi="Times New Roman"/>
          <w:sz w:val="26"/>
          <w:szCs w:val="26"/>
          <w:lang w:val="nl-NL"/>
        </w:rPr>
        <w:t xml:space="preserve"> </w:t>
      </w:r>
      <w:r w:rsidR="00DC1A61">
        <w:rPr>
          <w:rFonts w:ascii="Times New Roman" w:hAnsi="Times New Roman"/>
          <w:sz w:val="26"/>
          <w:szCs w:val="26"/>
          <w:lang w:val="nl-NL"/>
        </w:rPr>
        <w:t xml:space="preserve"> </w:t>
      </w:r>
      <w:r w:rsidRPr="00EE3D84">
        <w:rPr>
          <w:rFonts w:ascii="Times New Roman" w:hAnsi="Times New Roman"/>
          <w:sz w:val="26"/>
          <w:szCs w:val="26"/>
          <w:lang w:val="nl-NL"/>
        </w:rPr>
        <w:t xml:space="preserve">                                                                                                                                                                                </w:t>
      </w:r>
      <w:r>
        <w:rPr>
          <w:rFonts w:ascii="Times New Roman" w:hAnsi="Times New Roman"/>
          <w:sz w:val="26"/>
          <w:szCs w:val="26"/>
          <w:lang w:val="nl-NL"/>
        </w:rPr>
        <w:t xml:space="preserve">                          </w:t>
      </w:r>
      <w:r w:rsidR="00DC1A61">
        <w:rPr>
          <w:rFonts w:ascii="Times New Roman" w:hAnsi="Times New Roman"/>
          <w:sz w:val="26"/>
          <w:szCs w:val="26"/>
          <w:lang w:val="nl-NL"/>
        </w:rPr>
        <w:t xml:space="preserve">                                </w:t>
      </w:r>
      <w:r w:rsidR="00DC1A61">
        <w:rPr>
          <w:rFonts w:ascii="Times New Roman" w:hAnsi="Times New Roman"/>
          <w:b/>
          <w:sz w:val="26"/>
          <w:szCs w:val="26"/>
          <w:lang w:val="nl-NL"/>
        </w:rPr>
        <w:t xml:space="preserve">                       </w:t>
      </w:r>
      <w:r w:rsidR="00EE6F20">
        <w:rPr>
          <w:rFonts w:ascii="Times New Roman" w:hAnsi="Times New Roman"/>
          <w:b/>
          <w:sz w:val="26"/>
          <w:szCs w:val="26"/>
          <w:lang w:val="nl-NL"/>
        </w:rPr>
        <w:t xml:space="preserve">                                       </w:t>
      </w:r>
      <w:r w:rsidR="00DC1A61">
        <w:rPr>
          <w:rFonts w:ascii="Times New Roman" w:hAnsi="Times New Roman"/>
          <w:b/>
          <w:sz w:val="26"/>
          <w:szCs w:val="26"/>
          <w:lang w:val="nl-NL"/>
        </w:rPr>
        <w:t>T</w:t>
      </w:r>
      <w:r w:rsidRPr="00EE3D84">
        <w:rPr>
          <w:rFonts w:ascii="Times New Roman" w:hAnsi="Times New Roman"/>
          <w:b/>
          <w:sz w:val="26"/>
          <w:szCs w:val="26"/>
          <w:lang w:val="nl-NL"/>
        </w:rPr>
        <w:t>ỔNG GIÁM ĐỐC</w:t>
      </w:r>
    </w:p>
    <w:p w:rsidR="005A300B" w:rsidRDefault="005A300B" w:rsidP="005A300B">
      <w:pPr>
        <w:spacing w:line="312" w:lineRule="auto"/>
        <w:ind w:left="5760"/>
        <w:rPr>
          <w:rFonts w:ascii="Times New Roman" w:hAnsi="Times New Roman"/>
          <w:sz w:val="26"/>
          <w:szCs w:val="26"/>
          <w:lang w:val="nl-NL"/>
        </w:rPr>
      </w:pPr>
    </w:p>
    <w:p w:rsidR="00EE6F20" w:rsidRDefault="00EE6F20" w:rsidP="005A300B">
      <w:pPr>
        <w:spacing w:line="312" w:lineRule="auto"/>
        <w:ind w:left="5760"/>
        <w:rPr>
          <w:rFonts w:ascii="Times New Roman" w:hAnsi="Times New Roman"/>
          <w:sz w:val="26"/>
          <w:szCs w:val="26"/>
          <w:lang w:val="nl-NL"/>
        </w:rPr>
      </w:pPr>
    </w:p>
    <w:p w:rsidR="00DC1A61" w:rsidRDefault="00DC1A61" w:rsidP="005A300B">
      <w:pPr>
        <w:spacing w:line="312" w:lineRule="auto"/>
        <w:ind w:left="5760"/>
        <w:rPr>
          <w:rFonts w:ascii="Times New Roman" w:hAnsi="Times New Roman"/>
          <w:sz w:val="26"/>
          <w:szCs w:val="26"/>
          <w:lang w:val="nl-NL"/>
        </w:rPr>
      </w:pPr>
    </w:p>
    <w:p w:rsidR="008C5073" w:rsidRPr="00EE3D84" w:rsidRDefault="005A300B" w:rsidP="005A300B">
      <w:pPr>
        <w:spacing w:line="312" w:lineRule="auto"/>
        <w:rPr>
          <w:rFonts w:ascii="Times New Roman" w:hAnsi="Times New Roman"/>
          <w:b/>
          <w:sz w:val="26"/>
          <w:szCs w:val="26"/>
          <w:lang w:val="nl-NL"/>
        </w:rPr>
      </w:pPr>
      <w:r>
        <w:rPr>
          <w:rFonts w:ascii="Times New Roman" w:hAnsi="Times New Roman"/>
          <w:b/>
          <w:sz w:val="26"/>
          <w:szCs w:val="26"/>
          <w:lang w:val="nl-NL"/>
        </w:rPr>
        <w:t xml:space="preserve">                                                                                       </w:t>
      </w:r>
      <w:r w:rsidR="00EE6F20">
        <w:rPr>
          <w:rFonts w:ascii="Times New Roman" w:hAnsi="Times New Roman"/>
          <w:b/>
          <w:sz w:val="26"/>
          <w:szCs w:val="26"/>
          <w:lang w:val="nl-NL"/>
        </w:rPr>
        <w:t>Phạm Thị Phương Hoa</w:t>
      </w:r>
    </w:p>
    <w:sectPr w:rsidR="008C5073" w:rsidRPr="00EE3D84" w:rsidSect="00EE6F20">
      <w:pgSz w:w="11907" w:h="16840" w:code="9"/>
      <w:pgMar w:top="720" w:right="1138" w:bottom="80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2"/>
  </w:compat>
  <w:rsids>
    <w:rsidRoot w:val="005A300B"/>
    <w:rsid w:val="00002C67"/>
    <w:rsid w:val="00046854"/>
    <w:rsid w:val="00087271"/>
    <w:rsid w:val="000A56B0"/>
    <w:rsid w:val="000E6DC6"/>
    <w:rsid w:val="000E74DD"/>
    <w:rsid w:val="00124D27"/>
    <w:rsid w:val="00205E99"/>
    <w:rsid w:val="00227843"/>
    <w:rsid w:val="00251BCD"/>
    <w:rsid w:val="00256D19"/>
    <w:rsid w:val="00383F8F"/>
    <w:rsid w:val="00426E64"/>
    <w:rsid w:val="00446AAA"/>
    <w:rsid w:val="004B1E32"/>
    <w:rsid w:val="004E09C1"/>
    <w:rsid w:val="005A300B"/>
    <w:rsid w:val="005B6683"/>
    <w:rsid w:val="005C13C1"/>
    <w:rsid w:val="007424BE"/>
    <w:rsid w:val="00761CD1"/>
    <w:rsid w:val="00762E89"/>
    <w:rsid w:val="008C5073"/>
    <w:rsid w:val="00B01176"/>
    <w:rsid w:val="00B0789F"/>
    <w:rsid w:val="00BC2A63"/>
    <w:rsid w:val="00C05FD6"/>
    <w:rsid w:val="00C41533"/>
    <w:rsid w:val="00D175D7"/>
    <w:rsid w:val="00DC1A61"/>
    <w:rsid w:val="00DC67C5"/>
    <w:rsid w:val="00E02833"/>
    <w:rsid w:val="00E16749"/>
    <w:rsid w:val="00E40F6E"/>
    <w:rsid w:val="00E86647"/>
    <w:rsid w:val="00EE6F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82D77-19D9-48FC-B7AE-7BAB775B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0B"/>
    <w:pPr>
      <w:spacing w:before="0" w:after="0" w:line="240" w:lineRule="auto"/>
      <w:jc w:val="left"/>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89F"/>
    <w:rPr>
      <w:rFonts w:ascii="Tahoma" w:hAnsi="Tahoma" w:cs="Tahoma"/>
      <w:sz w:val="16"/>
      <w:szCs w:val="16"/>
    </w:rPr>
  </w:style>
  <w:style w:type="character" w:customStyle="1" w:styleId="BalloonTextChar">
    <w:name w:val="Balloon Text Char"/>
    <w:basedOn w:val="DefaultParagraphFont"/>
    <w:link w:val="BalloonText"/>
    <w:uiPriority w:val="99"/>
    <w:semiHidden/>
    <w:rsid w:val="00B078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MSHUONG</cp:lastModifiedBy>
  <cp:revision>14</cp:revision>
  <cp:lastPrinted>2021-08-25T01:45:00Z</cp:lastPrinted>
  <dcterms:created xsi:type="dcterms:W3CDTF">2018-09-18T08:32:00Z</dcterms:created>
  <dcterms:modified xsi:type="dcterms:W3CDTF">2022-09-22T07:58:00Z</dcterms:modified>
</cp:coreProperties>
</file>